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426" w:rsidRDefault="00FD5426">
      <w:pPr>
        <w:spacing w:after="148"/>
        <w:ind w:left="10" w:right="-15"/>
        <w:jc w:val="center"/>
        <w:rPr>
          <w:rFonts w:ascii="Times New Roman" w:hAnsi="Times New Roman" w:cs="Times New Roman"/>
          <w:b/>
          <w:sz w:val="24"/>
        </w:rPr>
      </w:pPr>
    </w:p>
    <w:p w:rsidR="00CB2AB7" w:rsidRPr="00EA2ADA" w:rsidRDefault="00FD533C" w:rsidP="00D558D5">
      <w:pPr>
        <w:spacing w:after="148"/>
        <w:ind w:left="10" w:right="-15"/>
        <w:jc w:val="center"/>
        <w:rPr>
          <w:rFonts w:ascii="Times New Roman" w:hAnsi="Times New Roman" w:cs="Times New Roman"/>
          <w:b/>
          <w:sz w:val="22"/>
        </w:rPr>
      </w:pPr>
      <w:r>
        <w:rPr>
          <w:rFonts w:ascii="Times New Roman" w:hAnsi="Times New Roman" w:cs="Times New Roman"/>
          <w:b/>
          <w:sz w:val="24"/>
        </w:rPr>
        <w:t xml:space="preserve">Gmina </w:t>
      </w:r>
      <w:r w:rsidR="00F34EA9" w:rsidRPr="00EA2ADA">
        <w:rPr>
          <w:rFonts w:ascii="Times New Roman" w:hAnsi="Times New Roman" w:cs="Times New Roman"/>
          <w:b/>
          <w:sz w:val="24"/>
        </w:rPr>
        <w:t>Gawłuszowice</w:t>
      </w:r>
      <w:r w:rsidR="0009022A" w:rsidRPr="00EA2ADA">
        <w:rPr>
          <w:rFonts w:ascii="Times New Roman" w:hAnsi="Times New Roman" w:cs="Times New Roman"/>
          <w:b/>
          <w:sz w:val="24"/>
        </w:rPr>
        <w:t xml:space="preserve">: </w:t>
      </w:r>
      <w:r w:rsidR="0009022A" w:rsidRPr="00EA2ADA">
        <w:rPr>
          <w:rFonts w:ascii="Times New Roman" w:hAnsi="Times New Roman" w:cs="Times New Roman"/>
          <w:b/>
          <w:sz w:val="22"/>
        </w:rPr>
        <w:t xml:space="preserve">ODBIÓR I ZAGOSPODAROWANIE ODPADÓW KOMUNALNYCH </w:t>
      </w:r>
      <w:r w:rsidR="00D558D5">
        <w:rPr>
          <w:rFonts w:ascii="Times New Roman" w:hAnsi="Times New Roman" w:cs="Times New Roman"/>
          <w:b/>
          <w:sz w:val="22"/>
        </w:rPr>
        <w:br/>
      </w:r>
      <w:r w:rsidR="0009022A" w:rsidRPr="00EA2ADA">
        <w:rPr>
          <w:rFonts w:ascii="Times New Roman" w:hAnsi="Times New Roman" w:cs="Times New Roman"/>
          <w:b/>
          <w:sz w:val="22"/>
        </w:rPr>
        <w:t>Z</w:t>
      </w:r>
      <w:r w:rsidR="00D558D5">
        <w:rPr>
          <w:rFonts w:ascii="Times New Roman" w:hAnsi="Times New Roman" w:cs="Times New Roman"/>
          <w:b/>
          <w:sz w:val="22"/>
        </w:rPr>
        <w:t xml:space="preserve"> </w:t>
      </w:r>
      <w:r w:rsidR="001C420D" w:rsidRPr="00EA2ADA">
        <w:rPr>
          <w:rFonts w:ascii="Times New Roman" w:hAnsi="Times New Roman" w:cs="Times New Roman"/>
          <w:b/>
          <w:sz w:val="22"/>
        </w:rPr>
        <w:t>TERENU GMINY GAWŁUSZOWICE</w:t>
      </w:r>
      <w:r w:rsidR="0009022A" w:rsidRPr="00EA2ADA">
        <w:rPr>
          <w:rFonts w:ascii="Times New Roman" w:hAnsi="Times New Roman" w:cs="Times New Roman"/>
          <w:b/>
          <w:sz w:val="22"/>
        </w:rPr>
        <w:t xml:space="preserve"> </w:t>
      </w:r>
    </w:p>
    <w:p w:rsidR="00CB2AB7" w:rsidRPr="00EA2ADA" w:rsidRDefault="0009022A">
      <w:pPr>
        <w:spacing w:after="494"/>
        <w:ind w:left="10" w:right="-15"/>
        <w:jc w:val="center"/>
        <w:rPr>
          <w:rFonts w:ascii="Times New Roman" w:hAnsi="Times New Roman" w:cs="Times New Roman"/>
          <w:b/>
          <w:sz w:val="22"/>
        </w:rPr>
      </w:pPr>
      <w:r w:rsidRPr="00EA2ADA">
        <w:rPr>
          <w:rFonts w:ascii="Times New Roman" w:hAnsi="Times New Roman" w:cs="Times New Roman"/>
          <w:b/>
          <w:sz w:val="22"/>
        </w:rPr>
        <w:t>OGŁOSZENIE O ZAMÓWIENIU ­ Usługi</w:t>
      </w:r>
    </w:p>
    <w:p w:rsidR="00CB2AB7" w:rsidRPr="00EA2ADA" w:rsidRDefault="0009022A" w:rsidP="00D558D5">
      <w:pPr>
        <w:spacing w:after="0" w:line="360" w:lineRule="auto"/>
        <w:ind w:left="10"/>
        <w:rPr>
          <w:rFonts w:ascii="Times New Roman" w:hAnsi="Times New Roman" w:cs="Times New Roman"/>
        </w:rPr>
      </w:pPr>
      <w:r w:rsidRPr="00EA2ADA">
        <w:rPr>
          <w:rFonts w:ascii="Times New Roman" w:hAnsi="Times New Roman" w:cs="Times New Roman"/>
          <w:b/>
        </w:rPr>
        <w:t>Zamieszczanie ogłoszenia:</w:t>
      </w:r>
      <w:r w:rsidRPr="00EA2ADA">
        <w:rPr>
          <w:rFonts w:ascii="Times New Roman" w:hAnsi="Times New Roman" w:cs="Times New Roman"/>
        </w:rPr>
        <w:t xml:space="preserve"> obowiązkowe</w:t>
      </w:r>
    </w:p>
    <w:p w:rsidR="00CB2AB7" w:rsidRPr="00EA2ADA" w:rsidRDefault="0009022A" w:rsidP="00D558D5">
      <w:pPr>
        <w:spacing w:after="0" w:line="360" w:lineRule="auto"/>
        <w:ind w:left="10"/>
        <w:rPr>
          <w:rFonts w:ascii="Times New Roman" w:hAnsi="Times New Roman" w:cs="Times New Roman"/>
        </w:rPr>
      </w:pPr>
      <w:r w:rsidRPr="00EA2ADA">
        <w:rPr>
          <w:rFonts w:ascii="Times New Roman" w:hAnsi="Times New Roman" w:cs="Times New Roman"/>
          <w:b/>
        </w:rPr>
        <w:t>Ogłoszenie dotyczy:</w:t>
      </w:r>
      <w:r w:rsidRPr="00EA2ADA">
        <w:rPr>
          <w:rFonts w:ascii="Times New Roman" w:hAnsi="Times New Roman" w:cs="Times New Roman"/>
        </w:rPr>
        <w:t xml:space="preserve"> zamówienia publicznego</w:t>
      </w:r>
    </w:p>
    <w:p w:rsidR="00D558D5" w:rsidRDefault="0009022A" w:rsidP="00D558D5">
      <w:pPr>
        <w:spacing w:after="0" w:line="360" w:lineRule="auto"/>
        <w:ind w:left="300" w:right="533" w:hanging="300"/>
        <w:rPr>
          <w:rFonts w:ascii="Times New Roman" w:hAnsi="Times New Roman" w:cs="Times New Roman"/>
        </w:rPr>
      </w:pPr>
      <w:r w:rsidRPr="00EA2ADA">
        <w:rPr>
          <w:rFonts w:ascii="Times New Roman" w:hAnsi="Times New Roman" w:cs="Times New Roman"/>
          <w:b/>
        </w:rPr>
        <w:t>Zamówienie dotyczy projektu lub programu współfinansowanego ze środków Unii Europejskiej</w:t>
      </w:r>
      <w:r w:rsidR="00F34EA9" w:rsidRPr="00EA2ADA">
        <w:rPr>
          <w:rFonts w:ascii="Times New Roman" w:hAnsi="Times New Roman" w:cs="Times New Roman"/>
          <w:b/>
        </w:rPr>
        <w:t>:</w:t>
      </w:r>
      <w:r w:rsidR="009F433B">
        <w:rPr>
          <w:rFonts w:ascii="Times New Roman" w:hAnsi="Times New Roman" w:cs="Times New Roman"/>
        </w:rPr>
        <w:t xml:space="preserve"> </w:t>
      </w:r>
    </w:p>
    <w:p w:rsidR="00CB2AB7" w:rsidRPr="00EA2ADA" w:rsidRDefault="009F433B" w:rsidP="00D558D5">
      <w:pPr>
        <w:spacing w:after="0" w:line="360" w:lineRule="auto"/>
        <w:ind w:left="300" w:right="533" w:hanging="30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r w:rsidR="00D558D5">
        <w:rPr>
          <w:rFonts w:ascii="Times New Roman" w:hAnsi="Times New Roman" w:cs="Times New Roman"/>
        </w:rPr>
        <w:tab/>
      </w:r>
      <w:r w:rsidR="00D558D5">
        <w:rPr>
          <w:rFonts w:ascii="Times New Roman" w:hAnsi="Times New Roman" w:cs="Times New Roman"/>
        </w:rPr>
        <w:tab/>
      </w:r>
    </w:p>
    <w:p w:rsidR="00CB2AB7" w:rsidRPr="00EA2ADA" w:rsidRDefault="0009022A" w:rsidP="00D558D5">
      <w:pPr>
        <w:spacing w:after="0" w:line="360" w:lineRule="auto"/>
        <w:ind w:left="10"/>
        <w:rPr>
          <w:rFonts w:ascii="Times New Roman" w:hAnsi="Times New Roman" w:cs="Times New Roman"/>
          <w:b/>
        </w:rPr>
      </w:pPr>
      <w:r w:rsidRPr="00EA2ADA">
        <w:rPr>
          <w:rFonts w:ascii="Times New Roman" w:hAnsi="Times New Roman" w:cs="Times New Roman"/>
          <w:b/>
        </w:rPr>
        <w:t>Nazwa projektu lub programu</w:t>
      </w:r>
    </w:p>
    <w:p w:rsidR="00CB2AB7" w:rsidRPr="00EA2ADA" w:rsidRDefault="0009022A" w:rsidP="00D558D5">
      <w:pPr>
        <w:spacing w:after="0" w:line="360" w:lineRule="auto"/>
        <w:ind w:left="-5" w:right="528"/>
        <w:jc w:val="both"/>
        <w:rPr>
          <w:rFonts w:ascii="Times New Roman" w:hAnsi="Times New Roman" w:cs="Times New Roman"/>
          <w:b/>
        </w:rPr>
      </w:pPr>
      <w:r w:rsidRPr="00EA2ADA">
        <w:rPr>
          <w:rFonts w:ascii="Times New Roman" w:hAnsi="Times New Roman" w:cs="Times New Roman"/>
          <w:b/>
        </w:rPr>
        <w:t xml:space="preserve">O zamówienie mogą ubiegać się wyłącznie zakłady pracy chronionej oraz wykonawcy, których działalność, lub działalność ich wyodrębnionych organizacyjnie jednostek, które będą realizowały zamówienie, obejmuje społeczną </w:t>
      </w:r>
      <w:r w:rsidR="00D558D5">
        <w:rPr>
          <w:rFonts w:ascii="Times New Roman" w:hAnsi="Times New Roman" w:cs="Times New Roman"/>
          <w:b/>
        </w:rPr>
        <w:br/>
      </w:r>
      <w:r w:rsidRPr="00EA2ADA">
        <w:rPr>
          <w:rFonts w:ascii="Times New Roman" w:hAnsi="Times New Roman" w:cs="Times New Roman"/>
          <w:b/>
        </w:rPr>
        <w:t xml:space="preserve">i zawodową integrację osób będących członkami grup społecznie marginalizowanych </w:t>
      </w:r>
    </w:p>
    <w:p w:rsidR="00CB2AB7" w:rsidRPr="00EA2ADA" w:rsidRDefault="00CB64FA" w:rsidP="00D558D5">
      <w:pPr>
        <w:spacing w:after="0" w:line="360" w:lineRule="auto"/>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CB2AB7" w:rsidRDefault="0009022A" w:rsidP="00D558D5">
      <w:pPr>
        <w:spacing w:after="0" w:line="360" w:lineRule="auto"/>
        <w:ind w:left="-15" w:right="39" w:firstLine="0"/>
        <w:jc w:val="both"/>
        <w:rPr>
          <w:rFonts w:ascii="Times New Roman" w:hAnsi="Times New Roman" w:cs="Times New Roman"/>
        </w:rPr>
      </w:pPr>
      <w:r w:rsidRPr="00EA2ADA">
        <w:rPr>
          <w:rFonts w:ascii="Times New Roman" w:hAnsi="Times New Roman" w:cs="Times New Roman"/>
        </w:rPr>
        <w:t xml:space="preserve">Należy podać minimalny procentowy wskaźnik zatrudnienia osób należących do jednej lub więcej kategorii, o których mowa w art. 22 ust. 2 ustawy </w:t>
      </w:r>
      <w:proofErr w:type="spellStart"/>
      <w:r w:rsidRPr="00EA2ADA">
        <w:rPr>
          <w:rFonts w:ascii="Times New Roman" w:hAnsi="Times New Roman" w:cs="Times New Roman"/>
        </w:rPr>
        <w:t>Pzp</w:t>
      </w:r>
      <w:proofErr w:type="spellEnd"/>
      <w:r w:rsidRPr="00EA2ADA">
        <w:rPr>
          <w:rFonts w:ascii="Times New Roman" w:hAnsi="Times New Roman" w:cs="Times New Roman"/>
        </w:rPr>
        <w:t xml:space="preserve">, nie mniejszy niż 30%, osób zatrudnionych przez zakłady pracy chronionej lub wykonawców albo ich jednostki (w %) </w:t>
      </w:r>
    </w:p>
    <w:p w:rsidR="00D558D5" w:rsidRPr="00EA2ADA" w:rsidRDefault="00D558D5" w:rsidP="00D558D5">
      <w:pPr>
        <w:spacing w:after="0" w:line="360" w:lineRule="auto"/>
        <w:ind w:left="-15" w:right="39" w:firstLine="0"/>
        <w:jc w:val="both"/>
        <w:rPr>
          <w:rFonts w:ascii="Times New Roman" w:hAnsi="Times New Roman" w:cs="Times New Roman"/>
        </w:rPr>
      </w:pPr>
    </w:p>
    <w:p w:rsidR="00CB2AB7" w:rsidRPr="00EA2ADA" w:rsidRDefault="0009022A" w:rsidP="00D558D5">
      <w:pPr>
        <w:spacing w:after="0" w:line="360" w:lineRule="auto"/>
        <w:ind w:left="-5" w:right="-15"/>
        <w:rPr>
          <w:rFonts w:ascii="Times New Roman" w:hAnsi="Times New Roman" w:cs="Times New Roman"/>
          <w:b/>
        </w:rPr>
      </w:pPr>
      <w:r w:rsidRPr="00EA2ADA">
        <w:rPr>
          <w:rFonts w:ascii="Times New Roman" w:hAnsi="Times New Roman" w:cs="Times New Roman"/>
          <w:b/>
          <w:sz w:val="22"/>
          <w:u w:val="single" w:color="000000"/>
        </w:rPr>
        <w:t>SEKCJA I: ZAMAWIAJĄCY</w:t>
      </w:r>
    </w:p>
    <w:p w:rsidR="00CB2AB7" w:rsidRPr="00EA2ADA" w:rsidRDefault="0009022A" w:rsidP="00D558D5">
      <w:pPr>
        <w:spacing w:after="0" w:line="360" w:lineRule="auto"/>
        <w:rPr>
          <w:rFonts w:ascii="Times New Roman" w:hAnsi="Times New Roman" w:cs="Times New Roman"/>
          <w:b/>
        </w:rPr>
      </w:pPr>
      <w:r w:rsidRPr="00EA2ADA">
        <w:rPr>
          <w:rFonts w:ascii="Times New Roman" w:hAnsi="Times New Roman" w:cs="Times New Roman"/>
          <w:b/>
        </w:rPr>
        <w:t xml:space="preserve">Postępowanie przeprowadza centralny zamawiający </w:t>
      </w:r>
    </w:p>
    <w:p w:rsidR="00CB2AB7" w:rsidRPr="00EA2ADA" w:rsidRDefault="009F433B" w:rsidP="00D558D5">
      <w:pPr>
        <w:spacing w:after="0" w:line="360" w:lineRule="auto"/>
        <w:ind w:left="6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CB2AB7" w:rsidRPr="00EA2ADA" w:rsidRDefault="0009022A" w:rsidP="00D558D5">
      <w:pPr>
        <w:spacing w:after="0" w:line="360" w:lineRule="auto"/>
        <w:rPr>
          <w:rFonts w:ascii="Times New Roman" w:hAnsi="Times New Roman" w:cs="Times New Roman"/>
          <w:b/>
        </w:rPr>
      </w:pPr>
      <w:r w:rsidRPr="00EA2ADA">
        <w:rPr>
          <w:rFonts w:ascii="Times New Roman" w:hAnsi="Times New Roman" w:cs="Times New Roman"/>
          <w:b/>
        </w:rPr>
        <w:t xml:space="preserve">Postępowanie przeprowadza podmiot, któremu zamawiający powierzył/powierzyli przeprowadzenie postępowania </w:t>
      </w:r>
    </w:p>
    <w:p w:rsidR="00CB2AB7" w:rsidRPr="00EA2ADA" w:rsidRDefault="009F433B" w:rsidP="00D558D5">
      <w:pPr>
        <w:spacing w:after="0" w:line="360" w:lineRule="auto"/>
        <w:ind w:left="6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CB2AB7" w:rsidRPr="00EA2ADA" w:rsidRDefault="0009022A" w:rsidP="00D558D5">
      <w:pPr>
        <w:spacing w:after="0" w:line="360" w:lineRule="auto"/>
        <w:rPr>
          <w:rFonts w:ascii="Times New Roman" w:hAnsi="Times New Roman" w:cs="Times New Roman"/>
          <w:b/>
        </w:rPr>
      </w:pPr>
      <w:r w:rsidRPr="00EA2ADA">
        <w:rPr>
          <w:rFonts w:ascii="Times New Roman" w:hAnsi="Times New Roman" w:cs="Times New Roman"/>
          <w:b/>
        </w:rPr>
        <w:t>Informacje na temat podmiotu któremu zamawiający powierzył/powierzyli prowadzenie postępowania:</w:t>
      </w:r>
    </w:p>
    <w:p w:rsidR="00CB2AB7" w:rsidRPr="00EA2ADA" w:rsidRDefault="0009022A" w:rsidP="00D558D5">
      <w:pPr>
        <w:spacing w:after="0" w:line="360" w:lineRule="auto"/>
        <w:rPr>
          <w:rFonts w:ascii="Times New Roman" w:hAnsi="Times New Roman" w:cs="Times New Roman"/>
          <w:b/>
        </w:rPr>
      </w:pPr>
      <w:r w:rsidRPr="00EA2ADA">
        <w:rPr>
          <w:rFonts w:ascii="Times New Roman" w:hAnsi="Times New Roman" w:cs="Times New Roman"/>
          <w:b/>
        </w:rPr>
        <w:t>Postępowanie jest przeprowadzane wspólnie przez zamawiających</w:t>
      </w:r>
    </w:p>
    <w:p w:rsidR="00CB2AB7" w:rsidRPr="00EA2ADA" w:rsidRDefault="009F433B" w:rsidP="00D558D5">
      <w:pPr>
        <w:spacing w:after="0" w:line="360" w:lineRule="auto"/>
        <w:ind w:left="6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CB2AB7" w:rsidRPr="00EA2ADA" w:rsidRDefault="0009022A" w:rsidP="00D558D5">
      <w:pPr>
        <w:spacing w:after="0" w:line="360" w:lineRule="auto"/>
        <w:rPr>
          <w:rFonts w:ascii="Times New Roman" w:hAnsi="Times New Roman" w:cs="Times New Roman"/>
        </w:rPr>
      </w:pPr>
      <w:r w:rsidRPr="00EA2ADA">
        <w:rPr>
          <w:rFonts w:ascii="Times New Roman" w:hAnsi="Times New Roman" w:cs="Times New Roman"/>
        </w:rPr>
        <w:t xml:space="preserve">Jeżeli tak, należy wymienić zamawiających, którzy wspólnie przeprowadzają postępowanie oraz podać adresy ich siedzib, krajowe numery identyfikacyjne oraz osoby do kontaktów wraz z danymi do kontaktów: </w:t>
      </w:r>
    </w:p>
    <w:p w:rsidR="00CB2AB7" w:rsidRPr="00EA2ADA" w:rsidRDefault="0009022A" w:rsidP="00D558D5">
      <w:pPr>
        <w:spacing w:after="0" w:line="360" w:lineRule="auto"/>
        <w:rPr>
          <w:rFonts w:ascii="Times New Roman" w:hAnsi="Times New Roman" w:cs="Times New Roman"/>
          <w:b/>
        </w:rPr>
      </w:pPr>
      <w:r w:rsidRPr="00EA2ADA">
        <w:rPr>
          <w:rFonts w:ascii="Times New Roman" w:hAnsi="Times New Roman" w:cs="Times New Roman"/>
          <w:b/>
        </w:rPr>
        <w:t>Postępowanie jest przeprowadzane wspólnie z zamawiającymi z innych państw członkowskich Unii</w:t>
      </w:r>
    </w:p>
    <w:p w:rsidR="00F34EA9" w:rsidRPr="00EA2ADA" w:rsidRDefault="0009022A" w:rsidP="00D558D5">
      <w:pPr>
        <w:spacing w:after="0" w:line="360" w:lineRule="auto"/>
        <w:ind w:left="585" w:right="7629" w:hanging="300"/>
        <w:rPr>
          <w:rFonts w:ascii="Times New Roman" w:hAnsi="Times New Roman" w:cs="Times New Roman"/>
        </w:rPr>
      </w:pPr>
      <w:r w:rsidRPr="00EA2ADA">
        <w:rPr>
          <w:rFonts w:ascii="Times New Roman" w:hAnsi="Times New Roman" w:cs="Times New Roman"/>
          <w:b/>
        </w:rPr>
        <w:t>Europejskiej</w:t>
      </w:r>
      <w:r w:rsidRPr="00EA2ADA">
        <w:rPr>
          <w:rFonts w:ascii="Times New Roman" w:hAnsi="Times New Roman" w:cs="Times New Roman"/>
        </w:rPr>
        <w:t xml:space="preserve"> </w:t>
      </w:r>
    </w:p>
    <w:p w:rsidR="00CB2AB7" w:rsidRPr="00EA2ADA" w:rsidRDefault="009F433B" w:rsidP="00D558D5">
      <w:pPr>
        <w:spacing w:after="0" w:line="360" w:lineRule="auto"/>
        <w:ind w:left="585" w:right="7781" w:hanging="30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CB2AB7" w:rsidRPr="00EA2ADA" w:rsidRDefault="0009022A" w:rsidP="00D558D5">
      <w:pPr>
        <w:spacing w:after="0" w:line="360" w:lineRule="auto"/>
        <w:rPr>
          <w:rFonts w:ascii="Times New Roman" w:hAnsi="Times New Roman" w:cs="Times New Roman"/>
          <w:b/>
        </w:rPr>
      </w:pPr>
      <w:r w:rsidRPr="00EA2ADA">
        <w:rPr>
          <w:rFonts w:ascii="Times New Roman" w:hAnsi="Times New Roman" w:cs="Times New Roman"/>
          <w:b/>
        </w:rPr>
        <w:t>W przypadku przeprowadzania postępowania wspólnie z zamawiającymi z innych państw członkowskich Unii Europejskiej – mające zastosowanie krajowe prawo zamówień publicznych:</w:t>
      </w:r>
    </w:p>
    <w:p w:rsidR="00CB2AB7" w:rsidRPr="00EA2ADA" w:rsidRDefault="0009022A" w:rsidP="00EA2ADA">
      <w:pPr>
        <w:spacing w:line="240" w:lineRule="auto"/>
        <w:rPr>
          <w:rFonts w:ascii="Times New Roman" w:hAnsi="Times New Roman" w:cs="Times New Roman"/>
          <w:b/>
        </w:rPr>
      </w:pPr>
      <w:r w:rsidRPr="00EA2ADA">
        <w:rPr>
          <w:rFonts w:ascii="Times New Roman" w:hAnsi="Times New Roman" w:cs="Times New Roman"/>
          <w:b/>
        </w:rPr>
        <w:t>Informacje dodatkowe:</w:t>
      </w:r>
    </w:p>
    <w:p w:rsidR="00D84994" w:rsidRPr="00EA2ADA" w:rsidRDefault="0009022A" w:rsidP="00D558D5">
      <w:pPr>
        <w:spacing w:line="240" w:lineRule="auto"/>
        <w:jc w:val="both"/>
        <w:rPr>
          <w:rFonts w:ascii="Times New Roman" w:hAnsi="Times New Roman" w:cs="Times New Roman"/>
        </w:rPr>
      </w:pPr>
      <w:r w:rsidRPr="00EA2ADA">
        <w:rPr>
          <w:rFonts w:ascii="Times New Roman" w:hAnsi="Times New Roman" w:cs="Times New Roman"/>
          <w:b/>
        </w:rPr>
        <w:t>I. 1) NAZWA I ADRES:</w:t>
      </w:r>
      <w:r w:rsidR="00F34EA9" w:rsidRPr="00EA2ADA">
        <w:rPr>
          <w:rFonts w:ascii="Times New Roman" w:hAnsi="Times New Roman" w:cs="Times New Roman"/>
        </w:rPr>
        <w:t xml:space="preserve"> Gmina Gawłuszowice</w:t>
      </w:r>
      <w:r w:rsidRPr="00EA2ADA">
        <w:rPr>
          <w:rFonts w:ascii="Times New Roman" w:hAnsi="Times New Roman" w:cs="Times New Roman"/>
        </w:rPr>
        <w:t xml:space="preserve">, </w:t>
      </w:r>
      <w:r w:rsidRPr="00EA2ADA">
        <w:rPr>
          <w:rFonts w:ascii="Times New Roman" w:hAnsi="Times New Roman" w:cs="Times New Roman"/>
          <w:color w:val="auto"/>
        </w:rPr>
        <w:t>krajowy numer identyfikacyjny</w:t>
      </w:r>
      <w:r w:rsidR="001C420D" w:rsidRPr="00EA2ADA">
        <w:rPr>
          <w:rFonts w:ascii="Times New Roman" w:hAnsi="Times New Roman" w:cs="Times New Roman"/>
          <w:color w:val="auto"/>
        </w:rPr>
        <w:t xml:space="preserve"> 690581904</w:t>
      </w:r>
      <w:r w:rsidR="00F34EA9" w:rsidRPr="00EA2ADA">
        <w:rPr>
          <w:rFonts w:ascii="Times New Roman" w:hAnsi="Times New Roman" w:cs="Times New Roman"/>
        </w:rPr>
        <w:t>, Gawłuszowice 5A</w:t>
      </w:r>
      <w:r w:rsidRPr="00EA2ADA">
        <w:rPr>
          <w:rFonts w:ascii="Times New Roman" w:hAnsi="Times New Roman" w:cs="Times New Roman"/>
        </w:rPr>
        <w:t>,</w:t>
      </w:r>
      <w:r w:rsidR="00D558D5">
        <w:rPr>
          <w:rFonts w:ascii="Times New Roman" w:hAnsi="Times New Roman" w:cs="Times New Roman"/>
        </w:rPr>
        <w:t xml:space="preserve"> </w:t>
      </w:r>
      <w:r w:rsidR="00F34EA9" w:rsidRPr="00EA2ADA">
        <w:rPr>
          <w:rFonts w:ascii="Times New Roman" w:hAnsi="Times New Roman" w:cs="Times New Roman"/>
        </w:rPr>
        <w:t>39</w:t>
      </w:r>
      <w:r w:rsidR="00D558D5">
        <w:rPr>
          <w:rFonts w:ascii="Times New Roman" w:hAnsi="Times New Roman" w:cs="Times New Roman"/>
        </w:rPr>
        <w:t>-</w:t>
      </w:r>
      <w:r w:rsidR="00F34EA9" w:rsidRPr="00EA2ADA">
        <w:rPr>
          <w:rFonts w:ascii="Times New Roman" w:hAnsi="Times New Roman" w:cs="Times New Roman"/>
        </w:rPr>
        <w:t>307</w:t>
      </w:r>
      <w:r w:rsidRPr="00EA2ADA">
        <w:rPr>
          <w:rFonts w:ascii="Times New Roman" w:hAnsi="Times New Roman" w:cs="Times New Roman"/>
        </w:rPr>
        <w:t xml:space="preserve">   </w:t>
      </w:r>
      <w:r w:rsidR="00F34EA9" w:rsidRPr="00EA2ADA">
        <w:rPr>
          <w:rFonts w:ascii="Times New Roman" w:hAnsi="Times New Roman" w:cs="Times New Roman"/>
        </w:rPr>
        <w:t>Gawłuszowice</w:t>
      </w:r>
      <w:r w:rsidRPr="00EA2ADA">
        <w:rPr>
          <w:rFonts w:ascii="Times New Roman" w:hAnsi="Times New Roman" w:cs="Times New Roman"/>
        </w:rPr>
        <w:t>, woj. podkarpack</w:t>
      </w:r>
      <w:r w:rsidR="00F34EA9" w:rsidRPr="00EA2ADA">
        <w:rPr>
          <w:rFonts w:ascii="Times New Roman" w:hAnsi="Times New Roman" w:cs="Times New Roman"/>
        </w:rPr>
        <w:t>ie, państwo Polska, tel. 0­17 77 44 282</w:t>
      </w:r>
      <w:r w:rsidRPr="00EA2ADA">
        <w:rPr>
          <w:rFonts w:ascii="Times New Roman" w:hAnsi="Times New Roman" w:cs="Times New Roman"/>
        </w:rPr>
        <w:t>, e­mail</w:t>
      </w:r>
      <w:r w:rsidR="00F34EA9" w:rsidRPr="00EA2ADA">
        <w:rPr>
          <w:rFonts w:ascii="Times New Roman" w:hAnsi="Times New Roman" w:cs="Times New Roman"/>
        </w:rPr>
        <w:t xml:space="preserve"> sekretariat@gawluszowice.pl , faks 0­17 77 44 282</w:t>
      </w:r>
      <w:r w:rsidRPr="00EA2ADA">
        <w:rPr>
          <w:rFonts w:ascii="Times New Roman" w:hAnsi="Times New Roman" w:cs="Times New Roman"/>
        </w:rPr>
        <w:t xml:space="preserve">. Adres strony internetowej (URL): </w:t>
      </w:r>
      <w:hyperlink r:id="rId7" w:history="1">
        <w:r w:rsidR="00D558D5" w:rsidRPr="00773160">
          <w:rPr>
            <w:rStyle w:val="Hipercze"/>
            <w:rFonts w:ascii="Times New Roman" w:hAnsi="Times New Roman" w:cs="Times New Roman"/>
          </w:rPr>
          <w:t>www.gawluszowice.pl</w:t>
        </w:r>
      </w:hyperlink>
      <w:r w:rsidR="00D558D5">
        <w:rPr>
          <w:rFonts w:ascii="Times New Roman" w:hAnsi="Times New Roman" w:cs="Times New Roman"/>
        </w:rPr>
        <w:t xml:space="preserve"> </w:t>
      </w:r>
    </w:p>
    <w:p w:rsidR="00CB2AB7" w:rsidRPr="00EA2ADA" w:rsidRDefault="0009022A" w:rsidP="00EA2ADA">
      <w:pPr>
        <w:numPr>
          <w:ilvl w:val="0"/>
          <w:numId w:val="1"/>
        </w:numPr>
        <w:spacing w:line="240" w:lineRule="auto"/>
        <w:ind w:hanging="210"/>
        <w:rPr>
          <w:rFonts w:ascii="Times New Roman" w:hAnsi="Times New Roman" w:cs="Times New Roman"/>
        </w:rPr>
      </w:pPr>
      <w:r w:rsidRPr="00EA2ADA">
        <w:rPr>
          <w:rFonts w:ascii="Times New Roman" w:hAnsi="Times New Roman" w:cs="Times New Roman"/>
          <w:b/>
        </w:rPr>
        <w:t>2) RODZAJ ZAMAWIAJĄCEGO:</w:t>
      </w:r>
      <w:r w:rsidRPr="00EA2ADA">
        <w:rPr>
          <w:rFonts w:ascii="Times New Roman" w:hAnsi="Times New Roman" w:cs="Times New Roman"/>
        </w:rPr>
        <w:t xml:space="preserve"> Administracja samorządowa</w:t>
      </w:r>
    </w:p>
    <w:p w:rsidR="00CB2AB7" w:rsidRPr="00EA2ADA" w:rsidRDefault="0009022A" w:rsidP="00EA2ADA">
      <w:pPr>
        <w:numPr>
          <w:ilvl w:val="1"/>
          <w:numId w:val="1"/>
        </w:numPr>
        <w:spacing w:line="240" w:lineRule="auto"/>
        <w:ind w:hanging="405"/>
        <w:rPr>
          <w:rFonts w:ascii="Times New Roman" w:hAnsi="Times New Roman" w:cs="Times New Roman"/>
          <w:b/>
        </w:rPr>
      </w:pPr>
      <w:r w:rsidRPr="00EA2ADA">
        <w:rPr>
          <w:rFonts w:ascii="Times New Roman" w:hAnsi="Times New Roman" w:cs="Times New Roman"/>
          <w:b/>
        </w:rPr>
        <w:t>WSPÓLNE UDZIELANIE ZAMÓWIENIA (jeżeli dotyczy):</w:t>
      </w:r>
    </w:p>
    <w:p w:rsidR="00CB2AB7" w:rsidRDefault="0009022A" w:rsidP="00DB0062">
      <w:pPr>
        <w:spacing w:line="240" w:lineRule="auto"/>
        <w:ind w:left="610"/>
        <w:jc w:val="both"/>
        <w:rPr>
          <w:rFonts w:ascii="Times New Roman" w:hAnsi="Times New Roman" w:cs="Times New Roman"/>
        </w:rPr>
      </w:pPr>
      <w:r w:rsidRPr="00EA2ADA">
        <w:rPr>
          <w:rFonts w:ascii="Times New Roman" w:hAnsi="Times New Roman" w:cs="Times New Roman"/>
        </w:rPr>
        <w:t xml:space="preserve">Podział obowiązków między zamawiającymi w przypadku wspólnego przeprowadzania postępowania, w tym w przypadku wspólnego przeprowadzania postępowania z zamawiającymi z innych państw członkowskich Unii Europejskiej (który </w:t>
      </w:r>
      <w:r w:rsidR="00DB0062">
        <w:rPr>
          <w:rFonts w:ascii="Times New Roman" w:hAnsi="Times New Roman" w:cs="Times New Roman"/>
        </w:rPr>
        <w:br/>
      </w:r>
      <w:r w:rsidRPr="00EA2ADA">
        <w:rPr>
          <w:rFonts w:ascii="Times New Roman" w:hAnsi="Times New Roman" w:cs="Times New Roman"/>
        </w:rPr>
        <w:t>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w:t>
      </w:r>
      <w:r w:rsidR="00D558D5">
        <w:rPr>
          <w:rFonts w:ascii="Times New Roman" w:hAnsi="Times New Roman" w:cs="Times New Roman"/>
        </w:rPr>
        <w:t>ozostałych zamawiających)</w:t>
      </w:r>
      <w:r w:rsidR="003B09BE">
        <w:rPr>
          <w:rFonts w:ascii="Times New Roman" w:hAnsi="Times New Roman" w:cs="Times New Roman"/>
        </w:rPr>
        <w:t>:</w:t>
      </w:r>
    </w:p>
    <w:p w:rsidR="00D558D5" w:rsidRPr="00EA2ADA" w:rsidRDefault="00D558D5" w:rsidP="00DB0062">
      <w:pPr>
        <w:spacing w:line="240" w:lineRule="auto"/>
        <w:ind w:left="610"/>
        <w:jc w:val="both"/>
        <w:rPr>
          <w:rFonts w:ascii="Times New Roman" w:hAnsi="Times New Roman" w:cs="Times New Roman"/>
        </w:rPr>
      </w:pPr>
    </w:p>
    <w:p w:rsidR="00CB2AB7" w:rsidRPr="00EA2ADA" w:rsidRDefault="0009022A" w:rsidP="00EA2ADA">
      <w:pPr>
        <w:numPr>
          <w:ilvl w:val="1"/>
          <w:numId w:val="1"/>
        </w:numPr>
        <w:spacing w:line="240" w:lineRule="auto"/>
        <w:ind w:hanging="405"/>
        <w:rPr>
          <w:rFonts w:ascii="Times New Roman" w:hAnsi="Times New Roman" w:cs="Times New Roman"/>
          <w:b/>
        </w:rPr>
      </w:pPr>
      <w:r w:rsidRPr="00EA2ADA">
        <w:rPr>
          <w:rFonts w:ascii="Times New Roman" w:hAnsi="Times New Roman" w:cs="Times New Roman"/>
          <w:b/>
        </w:rPr>
        <w:lastRenderedPageBreak/>
        <w:t xml:space="preserve">KOMUNIKACJA: </w:t>
      </w:r>
    </w:p>
    <w:p w:rsidR="00CB2AB7" w:rsidRPr="00EA2ADA" w:rsidRDefault="0009022A" w:rsidP="003B09BE">
      <w:pPr>
        <w:spacing w:after="0" w:line="360" w:lineRule="auto"/>
        <w:ind w:right="6" w:hanging="11"/>
        <w:rPr>
          <w:rFonts w:ascii="Times New Roman" w:hAnsi="Times New Roman" w:cs="Times New Roman"/>
          <w:b/>
        </w:rPr>
      </w:pPr>
      <w:r w:rsidRPr="00EA2ADA">
        <w:rPr>
          <w:rFonts w:ascii="Times New Roman" w:hAnsi="Times New Roman" w:cs="Times New Roman"/>
          <w:b/>
        </w:rPr>
        <w:t>Nieograniczony, pełny i bezpośredni dostęp do dokumentów z postępowania można uzyskać pod adresem (URL)</w:t>
      </w:r>
    </w:p>
    <w:p w:rsidR="00D558D5" w:rsidRDefault="009F433B" w:rsidP="003B09BE">
      <w:pPr>
        <w:spacing w:after="0" w:line="360" w:lineRule="auto"/>
        <w:ind w:left="610" w:right="6" w:hanging="11"/>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CB2AB7" w:rsidRPr="00D558D5" w:rsidRDefault="0009022A" w:rsidP="003A3E86">
      <w:pPr>
        <w:spacing w:after="0" w:line="360" w:lineRule="auto"/>
        <w:ind w:right="6"/>
        <w:rPr>
          <w:rFonts w:ascii="Times New Roman" w:hAnsi="Times New Roman" w:cs="Times New Roman"/>
        </w:rPr>
      </w:pPr>
      <w:r w:rsidRPr="00EA2ADA">
        <w:rPr>
          <w:rFonts w:ascii="Times New Roman" w:hAnsi="Times New Roman" w:cs="Times New Roman"/>
          <w:b/>
        </w:rPr>
        <w:t>Adres strony internetowej, na której zamieszczona będzie specyfikacja istotnych warunków zamówienia</w:t>
      </w:r>
    </w:p>
    <w:p w:rsidR="00CB2AB7" w:rsidRPr="00EA2ADA" w:rsidRDefault="009F433B" w:rsidP="003B09BE">
      <w:pPr>
        <w:spacing w:after="0" w:line="360" w:lineRule="auto"/>
        <w:ind w:left="610" w:right="6629"/>
        <w:rPr>
          <w:rFonts w:ascii="Times New Roman" w:hAnsi="Times New Roman" w:cs="Times New Roman"/>
        </w:rPr>
      </w:pPr>
      <w:r>
        <w:rPr>
          <w:rFonts w:ascii="Times New Roman" w:hAnsi="Times New Roman" w:cs="Times New Roman"/>
        </w:rPr>
        <w:t>T</w:t>
      </w:r>
      <w:r w:rsidR="00F34EA9" w:rsidRPr="00EA2ADA">
        <w:rPr>
          <w:rFonts w:ascii="Times New Roman" w:hAnsi="Times New Roman" w:cs="Times New Roman"/>
        </w:rPr>
        <w:t>ak</w:t>
      </w:r>
      <w:r w:rsidR="003A3E86">
        <w:rPr>
          <w:rFonts w:ascii="Times New Roman" w:hAnsi="Times New Roman" w:cs="Times New Roman"/>
        </w:rPr>
        <w:t xml:space="preserve">   </w:t>
      </w:r>
      <w:r w:rsidR="00F34EA9" w:rsidRPr="00EA2ADA">
        <w:rPr>
          <w:rFonts w:ascii="Times New Roman" w:hAnsi="Times New Roman" w:cs="Times New Roman"/>
        </w:rPr>
        <w:t xml:space="preserve"> </w:t>
      </w:r>
      <w:hyperlink r:id="rId8" w:history="1">
        <w:r w:rsidR="00D558D5" w:rsidRPr="00773160">
          <w:rPr>
            <w:rStyle w:val="Hipercze"/>
            <w:rFonts w:ascii="Times New Roman" w:hAnsi="Times New Roman" w:cs="Times New Roman"/>
          </w:rPr>
          <w:t>www.bip.gawluszowice.pl</w:t>
        </w:r>
      </w:hyperlink>
      <w:r w:rsidR="00D558D5">
        <w:rPr>
          <w:rFonts w:ascii="Times New Roman" w:hAnsi="Times New Roman" w:cs="Times New Roman"/>
        </w:rPr>
        <w:t xml:space="preserve"> </w:t>
      </w:r>
    </w:p>
    <w:p w:rsidR="00CB2AB7" w:rsidRPr="00EA2ADA" w:rsidRDefault="0009022A" w:rsidP="003B09BE">
      <w:pPr>
        <w:spacing w:after="0" w:line="240" w:lineRule="auto"/>
        <w:rPr>
          <w:rFonts w:ascii="Times New Roman" w:hAnsi="Times New Roman" w:cs="Times New Roman"/>
          <w:b/>
        </w:rPr>
      </w:pPr>
      <w:r w:rsidRPr="00EA2ADA">
        <w:rPr>
          <w:rFonts w:ascii="Times New Roman" w:hAnsi="Times New Roman" w:cs="Times New Roman"/>
          <w:b/>
        </w:rPr>
        <w:t>Dostęp do dokumentów z postępowania jest ograniczony ­ więcej informacji można uzyskać pod adresem</w:t>
      </w:r>
    </w:p>
    <w:p w:rsidR="00CB2AB7" w:rsidRDefault="009F433B" w:rsidP="003B09BE">
      <w:pPr>
        <w:spacing w:after="0" w:line="240" w:lineRule="auto"/>
        <w:ind w:left="6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3A3E86" w:rsidRPr="00EA2ADA" w:rsidRDefault="003A3E86" w:rsidP="003B09BE">
      <w:pPr>
        <w:spacing w:after="0" w:line="240" w:lineRule="auto"/>
        <w:ind w:left="610"/>
        <w:rPr>
          <w:rFonts w:ascii="Times New Roman" w:hAnsi="Times New Roman" w:cs="Times New Roman"/>
        </w:rPr>
      </w:pPr>
    </w:p>
    <w:p w:rsidR="00CB2AB7" w:rsidRPr="00EA2ADA" w:rsidRDefault="0009022A" w:rsidP="003B09BE">
      <w:pPr>
        <w:spacing w:after="0" w:line="240" w:lineRule="auto"/>
        <w:rPr>
          <w:rFonts w:ascii="Times New Roman" w:hAnsi="Times New Roman" w:cs="Times New Roman"/>
          <w:b/>
        </w:rPr>
      </w:pPr>
      <w:r w:rsidRPr="00EA2ADA">
        <w:rPr>
          <w:rFonts w:ascii="Times New Roman" w:hAnsi="Times New Roman" w:cs="Times New Roman"/>
          <w:b/>
        </w:rPr>
        <w:t>Oferty lub wnioski o dopuszczenie do udziału w postępowaniu należy przesyłać:</w:t>
      </w:r>
    </w:p>
    <w:p w:rsidR="00CB2AB7" w:rsidRPr="00EA2ADA" w:rsidRDefault="0009022A" w:rsidP="003B09BE">
      <w:pPr>
        <w:spacing w:after="0" w:line="240" w:lineRule="auto"/>
        <w:rPr>
          <w:rFonts w:ascii="Times New Roman" w:hAnsi="Times New Roman" w:cs="Times New Roman"/>
          <w:b/>
        </w:rPr>
      </w:pPr>
      <w:r w:rsidRPr="00EA2ADA">
        <w:rPr>
          <w:rFonts w:ascii="Times New Roman" w:hAnsi="Times New Roman" w:cs="Times New Roman"/>
          <w:b/>
        </w:rPr>
        <w:t>Elektronicznie</w:t>
      </w:r>
    </w:p>
    <w:p w:rsidR="0069205D" w:rsidRPr="00EA2ADA" w:rsidRDefault="009F433B" w:rsidP="003B09BE">
      <w:pPr>
        <w:spacing w:after="0" w:line="240" w:lineRule="auto"/>
        <w:ind w:left="610" w:right="7771"/>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CB2AB7" w:rsidRDefault="0009022A" w:rsidP="003B09BE">
      <w:pPr>
        <w:spacing w:after="0" w:line="240" w:lineRule="auto"/>
        <w:ind w:left="610" w:right="7771"/>
        <w:rPr>
          <w:rFonts w:ascii="Times New Roman" w:hAnsi="Times New Roman" w:cs="Times New Roman"/>
        </w:rPr>
      </w:pPr>
      <w:r w:rsidRPr="00EA2ADA">
        <w:rPr>
          <w:rFonts w:ascii="Times New Roman" w:hAnsi="Times New Roman" w:cs="Times New Roman"/>
        </w:rPr>
        <w:t xml:space="preserve">adres </w:t>
      </w:r>
    </w:p>
    <w:p w:rsidR="003A3E86" w:rsidRPr="00EA2ADA" w:rsidRDefault="003A3E86" w:rsidP="003B09BE">
      <w:pPr>
        <w:spacing w:after="0" w:line="240" w:lineRule="auto"/>
        <w:ind w:left="610" w:right="7771"/>
        <w:rPr>
          <w:rFonts w:ascii="Times New Roman" w:hAnsi="Times New Roman" w:cs="Times New Roman"/>
        </w:rPr>
      </w:pPr>
    </w:p>
    <w:p w:rsidR="00CB2AB7" w:rsidRPr="00EA2ADA" w:rsidRDefault="0009022A" w:rsidP="003A3E86">
      <w:pPr>
        <w:spacing w:after="0" w:line="240" w:lineRule="auto"/>
        <w:rPr>
          <w:rFonts w:ascii="Times New Roman" w:hAnsi="Times New Roman" w:cs="Times New Roman"/>
          <w:b/>
        </w:rPr>
      </w:pPr>
      <w:r w:rsidRPr="00EA2ADA">
        <w:rPr>
          <w:rFonts w:ascii="Times New Roman" w:hAnsi="Times New Roman" w:cs="Times New Roman"/>
          <w:b/>
        </w:rPr>
        <w:t>Dopuszczone jest przesłanie ofert lub wniosków o dopuszczenie do udziału w postępowaniu w inny sposób:</w:t>
      </w:r>
    </w:p>
    <w:p w:rsidR="00CB2AB7" w:rsidRDefault="009F433B" w:rsidP="003B09BE">
      <w:pPr>
        <w:spacing w:after="0" w:line="240" w:lineRule="auto"/>
        <w:ind w:left="6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3A3E86" w:rsidRDefault="003A3E86" w:rsidP="003B09BE">
      <w:pPr>
        <w:spacing w:after="0" w:line="240" w:lineRule="auto"/>
        <w:ind w:left="610"/>
        <w:rPr>
          <w:rFonts w:ascii="Times New Roman" w:hAnsi="Times New Roman" w:cs="Times New Roman"/>
        </w:rPr>
      </w:pPr>
    </w:p>
    <w:p w:rsidR="00CB2AB7" w:rsidRPr="00EA2ADA" w:rsidRDefault="0009022A" w:rsidP="003A3E86">
      <w:pPr>
        <w:spacing w:after="0" w:line="240" w:lineRule="auto"/>
        <w:rPr>
          <w:rFonts w:ascii="Times New Roman" w:hAnsi="Times New Roman" w:cs="Times New Roman"/>
          <w:b/>
        </w:rPr>
      </w:pPr>
      <w:r w:rsidRPr="00EA2ADA">
        <w:rPr>
          <w:rFonts w:ascii="Times New Roman" w:hAnsi="Times New Roman" w:cs="Times New Roman"/>
          <w:b/>
        </w:rPr>
        <w:t>Wymagane jest przesłanie ofert lub wniosków o dopuszczenie do udziału w postępowaniu w inny sposób:</w:t>
      </w:r>
    </w:p>
    <w:p w:rsidR="00CB2AB7" w:rsidRDefault="009F433B" w:rsidP="003B09BE">
      <w:pPr>
        <w:spacing w:after="0" w:line="240" w:lineRule="auto"/>
        <w:ind w:left="610"/>
        <w:rPr>
          <w:rFonts w:ascii="Times New Roman" w:hAnsi="Times New Roman" w:cs="Times New Roman"/>
        </w:rPr>
      </w:pPr>
      <w:r>
        <w:rPr>
          <w:rFonts w:ascii="Times New Roman" w:hAnsi="Times New Roman" w:cs="Times New Roman"/>
        </w:rPr>
        <w:t>T</w:t>
      </w:r>
      <w:r w:rsidR="0009022A" w:rsidRPr="00EA2ADA">
        <w:rPr>
          <w:rFonts w:ascii="Times New Roman" w:hAnsi="Times New Roman" w:cs="Times New Roman"/>
        </w:rPr>
        <w:t xml:space="preserve">ak </w:t>
      </w:r>
    </w:p>
    <w:p w:rsidR="003A3E86" w:rsidRDefault="003A3E86" w:rsidP="003B09BE">
      <w:pPr>
        <w:spacing w:after="0" w:line="240" w:lineRule="auto"/>
        <w:ind w:left="610"/>
        <w:rPr>
          <w:rFonts w:ascii="Times New Roman" w:hAnsi="Times New Roman" w:cs="Times New Roman"/>
        </w:rPr>
      </w:pPr>
    </w:p>
    <w:p w:rsidR="00CB2AB7" w:rsidRPr="00EA2ADA" w:rsidRDefault="0009022A" w:rsidP="003A3E86">
      <w:pPr>
        <w:spacing w:after="0" w:line="240" w:lineRule="auto"/>
        <w:rPr>
          <w:rFonts w:ascii="Times New Roman" w:hAnsi="Times New Roman" w:cs="Times New Roman"/>
        </w:rPr>
      </w:pPr>
      <w:r w:rsidRPr="00EA2ADA">
        <w:rPr>
          <w:rFonts w:ascii="Times New Roman" w:hAnsi="Times New Roman" w:cs="Times New Roman"/>
        </w:rPr>
        <w:t xml:space="preserve">Inny sposób: </w:t>
      </w:r>
    </w:p>
    <w:p w:rsidR="00FD5426" w:rsidRDefault="0009022A" w:rsidP="003B09BE">
      <w:pPr>
        <w:spacing w:after="0" w:line="240" w:lineRule="auto"/>
        <w:ind w:left="610"/>
        <w:rPr>
          <w:rFonts w:ascii="Times New Roman" w:hAnsi="Times New Roman" w:cs="Times New Roman"/>
        </w:rPr>
      </w:pPr>
      <w:r w:rsidRPr="00EA2ADA">
        <w:rPr>
          <w:rFonts w:ascii="Times New Roman" w:hAnsi="Times New Roman" w:cs="Times New Roman"/>
        </w:rPr>
        <w:t>Za pośrednictwem operatora pocztowego w rozumieniu ustawy z dnia 23.11.2012 r.­ Prawo pocztowe, osobiście lub przez posłańca</w:t>
      </w:r>
    </w:p>
    <w:p w:rsidR="00CB2AB7" w:rsidRPr="00EA2ADA" w:rsidRDefault="0009022A" w:rsidP="003B09BE">
      <w:pPr>
        <w:spacing w:after="0" w:line="240" w:lineRule="auto"/>
        <w:ind w:left="610"/>
        <w:rPr>
          <w:rFonts w:ascii="Times New Roman" w:hAnsi="Times New Roman" w:cs="Times New Roman"/>
        </w:rPr>
      </w:pPr>
      <w:r w:rsidRPr="00EA2ADA">
        <w:rPr>
          <w:rFonts w:ascii="Times New Roman" w:hAnsi="Times New Roman" w:cs="Times New Roman"/>
        </w:rPr>
        <w:t xml:space="preserve">Adres: </w:t>
      </w:r>
    </w:p>
    <w:p w:rsidR="00CB2AB7" w:rsidRDefault="00F34EA9" w:rsidP="003B09BE">
      <w:pPr>
        <w:spacing w:after="0" w:line="240" w:lineRule="auto"/>
        <w:ind w:left="610"/>
        <w:jc w:val="both"/>
        <w:rPr>
          <w:rFonts w:ascii="Times New Roman" w:hAnsi="Times New Roman" w:cs="Times New Roman"/>
        </w:rPr>
      </w:pPr>
      <w:r w:rsidRPr="00EA2ADA">
        <w:rPr>
          <w:rFonts w:ascii="Times New Roman" w:hAnsi="Times New Roman" w:cs="Times New Roman"/>
        </w:rPr>
        <w:t>Urząd Gminy Gawłuszowice</w:t>
      </w:r>
      <w:r w:rsidR="0009022A" w:rsidRPr="00EA2ADA">
        <w:rPr>
          <w:rFonts w:ascii="Times New Roman" w:hAnsi="Times New Roman" w:cs="Times New Roman"/>
        </w:rPr>
        <w:t>;</w:t>
      </w:r>
      <w:r w:rsidRPr="00EA2ADA">
        <w:rPr>
          <w:rFonts w:ascii="Times New Roman" w:hAnsi="Times New Roman" w:cs="Times New Roman"/>
        </w:rPr>
        <w:t xml:space="preserve"> 39­307 Gawłuszowice</w:t>
      </w:r>
      <w:r w:rsidR="005152A7" w:rsidRPr="00EA2ADA">
        <w:rPr>
          <w:rFonts w:ascii="Times New Roman" w:hAnsi="Times New Roman" w:cs="Times New Roman"/>
        </w:rPr>
        <w:t xml:space="preserve"> 5A</w:t>
      </w:r>
      <w:r w:rsidR="0009022A" w:rsidRPr="00EA2ADA">
        <w:rPr>
          <w:rFonts w:ascii="Times New Roman" w:hAnsi="Times New Roman" w:cs="Times New Roman"/>
        </w:rPr>
        <w:t xml:space="preserve">, pokój nr </w:t>
      </w:r>
      <w:r w:rsidR="005152A7" w:rsidRPr="00EA2ADA">
        <w:rPr>
          <w:rFonts w:ascii="Times New Roman" w:hAnsi="Times New Roman" w:cs="Times New Roman"/>
        </w:rPr>
        <w:t>14</w:t>
      </w:r>
      <w:r w:rsidR="0009022A" w:rsidRPr="00EA2ADA">
        <w:rPr>
          <w:rFonts w:ascii="Times New Roman" w:hAnsi="Times New Roman" w:cs="Times New Roman"/>
        </w:rPr>
        <w:t xml:space="preserve"> (sekretariat)</w:t>
      </w:r>
      <w:r w:rsidR="00D84994">
        <w:rPr>
          <w:rFonts w:ascii="Times New Roman" w:hAnsi="Times New Roman" w:cs="Times New Roman"/>
        </w:rPr>
        <w:t>. Uwaga! Decydujące znaczenie dla zachowania terminu składania ofert ma data i godzina wpływu oferty w miejsce wskazane poniżej, a nie data jej wysłania przesyłką pocztową lub kurierską.</w:t>
      </w:r>
    </w:p>
    <w:p w:rsidR="003B09BE" w:rsidRPr="00EA2ADA" w:rsidRDefault="003B09BE" w:rsidP="003B09BE">
      <w:pPr>
        <w:spacing w:after="0" w:line="240" w:lineRule="auto"/>
        <w:ind w:left="610"/>
        <w:jc w:val="both"/>
        <w:rPr>
          <w:rFonts w:ascii="Times New Roman" w:hAnsi="Times New Roman" w:cs="Times New Roman"/>
        </w:rPr>
      </w:pPr>
    </w:p>
    <w:p w:rsidR="00CB2AB7" w:rsidRPr="00EA2ADA" w:rsidRDefault="0009022A" w:rsidP="003B09BE">
      <w:pPr>
        <w:spacing w:after="0" w:line="240" w:lineRule="auto"/>
        <w:rPr>
          <w:rFonts w:ascii="Times New Roman" w:hAnsi="Times New Roman" w:cs="Times New Roman"/>
          <w:b/>
        </w:rPr>
      </w:pPr>
      <w:r w:rsidRPr="00EA2ADA">
        <w:rPr>
          <w:rFonts w:ascii="Times New Roman" w:hAnsi="Times New Roman" w:cs="Times New Roman"/>
          <w:b/>
        </w:rPr>
        <w:t>Komunikacja elektroniczna wymaga korzystania z narzędzi i urządzeń lub format</w:t>
      </w:r>
      <w:r w:rsidR="00D558D5">
        <w:rPr>
          <w:rFonts w:ascii="Times New Roman" w:hAnsi="Times New Roman" w:cs="Times New Roman"/>
          <w:b/>
        </w:rPr>
        <w:t xml:space="preserve">ów plików, które nie są ogólnie </w:t>
      </w:r>
      <w:r w:rsidRPr="00EA2ADA">
        <w:rPr>
          <w:rFonts w:ascii="Times New Roman" w:hAnsi="Times New Roman" w:cs="Times New Roman"/>
          <w:b/>
        </w:rPr>
        <w:t>dostępne</w:t>
      </w:r>
    </w:p>
    <w:p w:rsidR="00CB2AB7" w:rsidRPr="00EA2ADA" w:rsidRDefault="009F433B" w:rsidP="003B09BE">
      <w:pPr>
        <w:spacing w:after="0"/>
        <w:ind w:left="6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CB2AB7" w:rsidRPr="00EA2ADA" w:rsidRDefault="0009022A" w:rsidP="003B09BE">
      <w:pPr>
        <w:spacing w:after="0" w:line="240" w:lineRule="auto"/>
        <w:ind w:left="610"/>
        <w:rPr>
          <w:rFonts w:ascii="Times New Roman" w:hAnsi="Times New Roman" w:cs="Times New Roman"/>
        </w:rPr>
      </w:pPr>
      <w:r w:rsidRPr="00EA2ADA">
        <w:rPr>
          <w:rFonts w:ascii="Times New Roman" w:hAnsi="Times New Roman" w:cs="Times New Roman"/>
        </w:rPr>
        <w:t xml:space="preserve">Nieograniczony, pełny, bezpośredni i bezpłatny dostęp do tych narzędzi można uzyskać pod adresem: (URL) </w:t>
      </w:r>
    </w:p>
    <w:p w:rsidR="003B09BE" w:rsidRDefault="003B09BE" w:rsidP="00D558D5">
      <w:pPr>
        <w:spacing w:after="0" w:line="240" w:lineRule="auto"/>
        <w:ind w:left="-5" w:right="-15" w:hanging="11"/>
        <w:rPr>
          <w:rFonts w:ascii="Times New Roman" w:hAnsi="Times New Roman" w:cs="Times New Roman"/>
          <w:b/>
          <w:sz w:val="22"/>
          <w:u w:val="single" w:color="000000"/>
        </w:rPr>
      </w:pPr>
    </w:p>
    <w:p w:rsidR="00CB2AB7" w:rsidRDefault="0009022A" w:rsidP="00D558D5">
      <w:pPr>
        <w:spacing w:after="0" w:line="240" w:lineRule="auto"/>
        <w:ind w:left="-5" w:right="-15" w:hanging="11"/>
        <w:rPr>
          <w:rFonts w:ascii="Times New Roman" w:hAnsi="Times New Roman" w:cs="Times New Roman"/>
          <w:b/>
          <w:sz w:val="22"/>
          <w:u w:val="single" w:color="000000"/>
        </w:rPr>
      </w:pPr>
      <w:r w:rsidRPr="00EA2ADA">
        <w:rPr>
          <w:rFonts w:ascii="Times New Roman" w:hAnsi="Times New Roman" w:cs="Times New Roman"/>
          <w:b/>
          <w:sz w:val="22"/>
          <w:u w:val="single" w:color="000000"/>
        </w:rPr>
        <w:t>SEKCJA II: PRZEDMIOT ZAMÓWIENIA</w:t>
      </w:r>
    </w:p>
    <w:p w:rsidR="00D558D5" w:rsidRPr="00EA2ADA" w:rsidRDefault="00D558D5" w:rsidP="00D558D5">
      <w:pPr>
        <w:spacing w:after="0" w:line="240" w:lineRule="auto"/>
        <w:ind w:left="-5" w:right="-15" w:hanging="11"/>
        <w:rPr>
          <w:rFonts w:ascii="Times New Roman" w:hAnsi="Times New Roman" w:cs="Times New Roman"/>
          <w:b/>
        </w:rPr>
      </w:pPr>
    </w:p>
    <w:p w:rsidR="00CB2AB7" w:rsidRPr="00EA2ADA" w:rsidRDefault="0009022A" w:rsidP="00D558D5">
      <w:pPr>
        <w:spacing w:after="0" w:line="240" w:lineRule="auto"/>
        <w:ind w:hanging="11"/>
        <w:rPr>
          <w:rFonts w:ascii="Times New Roman" w:hAnsi="Times New Roman" w:cs="Times New Roman"/>
        </w:rPr>
      </w:pPr>
      <w:r w:rsidRPr="00EA2ADA">
        <w:rPr>
          <w:rFonts w:ascii="Times New Roman" w:hAnsi="Times New Roman" w:cs="Times New Roman"/>
          <w:b/>
        </w:rPr>
        <w:t>II.1) Nazwa nadana zamówieniu przez zamawiającego:</w:t>
      </w:r>
      <w:r w:rsidRPr="00EA2ADA">
        <w:rPr>
          <w:rFonts w:ascii="Times New Roman" w:hAnsi="Times New Roman" w:cs="Times New Roman"/>
        </w:rPr>
        <w:t xml:space="preserve"> ODBIÓR I ZAGOSPODAROWANIE ODPADÓW</w:t>
      </w:r>
    </w:p>
    <w:p w:rsidR="00CB2AB7" w:rsidRPr="00EA2ADA" w:rsidRDefault="0009022A" w:rsidP="00D558D5">
      <w:pPr>
        <w:spacing w:after="0" w:line="240" w:lineRule="auto"/>
        <w:ind w:hanging="11"/>
        <w:rPr>
          <w:rFonts w:ascii="Times New Roman" w:hAnsi="Times New Roman" w:cs="Times New Roman"/>
        </w:rPr>
      </w:pPr>
      <w:r w:rsidRPr="00EA2ADA">
        <w:rPr>
          <w:rFonts w:ascii="Times New Roman" w:hAnsi="Times New Roman" w:cs="Times New Roman"/>
        </w:rPr>
        <w:t>K</w:t>
      </w:r>
      <w:r w:rsidR="005152A7" w:rsidRPr="00EA2ADA">
        <w:rPr>
          <w:rFonts w:ascii="Times New Roman" w:hAnsi="Times New Roman" w:cs="Times New Roman"/>
        </w:rPr>
        <w:t>OMUNALNYCH Z TERENU GMINY GAWŁUSZOWICE</w:t>
      </w:r>
      <w:r w:rsidRPr="00EA2ADA">
        <w:rPr>
          <w:rFonts w:ascii="Times New Roman" w:hAnsi="Times New Roman" w:cs="Times New Roman"/>
        </w:rPr>
        <w:t xml:space="preserve"> </w:t>
      </w:r>
    </w:p>
    <w:p w:rsidR="00CB2AB7" w:rsidRPr="00EA2ADA" w:rsidRDefault="005152A7" w:rsidP="00D558D5">
      <w:pPr>
        <w:spacing w:after="0" w:line="240" w:lineRule="auto"/>
        <w:rPr>
          <w:rFonts w:ascii="Times New Roman" w:hAnsi="Times New Roman" w:cs="Times New Roman"/>
        </w:rPr>
      </w:pPr>
      <w:r w:rsidRPr="00EA2ADA">
        <w:rPr>
          <w:rFonts w:ascii="Times New Roman" w:hAnsi="Times New Roman" w:cs="Times New Roman"/>
          <w:b/>
        </w:rPr>
        <w:t>Numer referencyjny:</w:t>
      </w:r>
      <w:r w:rsidRPr="00EA2ADA">
        <w:rPr>
          <w:rFonts w:ascii="Times New Roman" w:hAnsi="Times New Roman" w:cs="Times New Roman"/>
        </w:rPr>
        <w:t xml:space="preserve"> GG</w:t>
      </w:r>
      <w:r w:rsidR="003C7B6F">
        <w:rPr>
          <w:rFonts w:ascii="Times New Roman" w:hAnsi="Times New Roman" w:cs="Times New Roman"/>
        </w:rPr>
        <w:t xml:space="preserve"> 271.1.201</w:t>
      </w:r>
      <w:r w:rsidR="00FD5426">
        <w:rPr>
          <w:rFonts w:ascii="Times New Roman" w:hAnsi="Times New Roman" w:cs="Times New Roman"/>
        </w:rPr>
        <w:t>9</w:t>
      </w:r>
      <w:r w:rsidR="00F5593A">
        <w:rPr>
          <w:rFonts w:ascii="Times New Roman" w:hAnsi="Times New Roman" w:cs="Times New Roman"/>
        </w:rPr>
        <w:t>.GO</w:t>
      </w:r>
    </w:p>
    <w:p w:rsidR="009F433B" w:rsidRDefault="0009022A" w:rsidP="00D558D5">
      <w:pPr>
        <w:spacing w:after="0" w:line="240" w:lineRule="auto"/>
        <w:ind w:left="585" w:right="397" w:hanging="300"/>
        <w:rPr>
          <w:rFonts w:ascii="Times New Roman" w:hAnsi="Times New Roman" w:cs="Times New Roman"/>
          <w:b/>
        </w:rPr>
      </w:pPr>
      <w:r w:rsidRPr="00EA2ADA">
        <w:rPr>
          <w:rFonts w:ascii="Times New Roman" w:hAnsi="Times New Roman" w:cs="Times New Roman"/>
          <w:b/>
        </w:rPr>
        <w:t>Przed wszczęciem postępowania o udzielenie zamówienia przeprowadzono dialog techniczny</w:t>
      </w:r>
      <w:r w:rsidR="005152A7" w:rsidRPr="00EA2ADA">
        <w:rPr>
          <w:rFonts w:ascii="Times New Roman" w:hAnsi="Times New Roman" w:cs="Times New Roman"/>
          <w:b/>
        </w:rPr>
        <w:t xml:space="preserve">        </w:t>
      </w:r>
    </w:p>
    <w:p w:rsidR="00CB2AB7" w:rsidRDefault="009F433B" w:rsidP="00D558D5">
      <w:pPr>
        <w:spacing w:after="0" w:line="240" w:lineRule="auto"/>
        <w:ind w:left="585" w:right="397" w:hanging="30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D558D5" w:rsidRPr="00EA2ADA" w:rsidRDefault="00D558D5" w:rsidP="00D558D5">
      <w:pPr>
        <w:spacing w:after="0" w:line="240" w:lineRule="auto"/>
        <w:ind w:left="585" w:right="397" w:hanging="300"/>
        <w:rPr>
          <w:rFonts w:ascii="Times New Roman" w:hAnsi="Times New Roman" w:cs="Times New Roman"/>
        </w:rPr>
      </w:pPr>
    </w:p>
    <w:p w:rsidR="00CB2AB7" w:rsidRDefault="0009022A" w:rsidP="00D558D5">
      <w:pPr>
        <w:spacing w:after="0" w:line="240" w:lineRule="auto"/>
        <w:rPr>
          <w:rFonts w:ascii="Times New Roman" w:hAnsi="Times New Roman" w:cs="Times New Roman"/>
        </w:rPr>
      </w:pPr>
      <w:r w:rsidRPr="00EA2ADA">
        <w:rPr>
          <w:rFonts w:ascii="Times New Roman" w:hAnsi="Times New Roman" w:cs="Times New Roman"/>
          <w:b/>
        </w:rPr>
        <w:t>II.2) Rodzaj zamówienia:</w:t>
      </w:r>
      <w:r w:rsidRPr="00EA2ADA">
        <w:rPr>
          <w:rFonts w:ascii="Times New Roman" w:hAnsi="Times New Roman" w:cs="Times New Roman"/>
        </w:rPr>
        <w:t xml:space="preserve"> usługi </w:t>
      </w:r>
    </w:p>
    <w:p w:rsidR="00D558D5" w:rsidRPr="00EA2ADA" w:rsidRDefault="00D558D5" w:rsidP="00D558D5">
      <w:pPr>
        <w:spacing w:after="0" w:line="240" w:lineRule="auto"/>
        <w:rPr>
          <w:rFonts w:ascii="Times New Roman" w:hAnsi="Times New Roman" w:cs="Times New Roman"/>
        </w:rPr>
      </w:pPr>
    </w:p>
    <w:p w:rsidR="00CB2AB7" w:rsidRPr="00EA2ADA" w:rsidRDefault="0009022A" w:rsidP="00D558D5">
      <w:pPr>
        <w:spacing w:after="0" w:line="240" w:lineRule="auto"/>
        <w:rPr>
          <w:rFonts w:ascii="Times New Roman" w:hAnsi="Times New Roman" w:cs="Times New Roman"/>
          <w:b/>
        </w:rPr>
      </w:pPr>
      <w:r w:rsidRPr="00EA2ADA">
        <w:rPr>
          <w:rFonts w:ascii="Times New Roman" w:hAnsi="Times New Roman" w:cs="Times New Roman"/>
          <w:b/>
        </w:rPr>
        <w:t>II.3) Informacja o możliwości składania ofert częściowych</w:t>
      </w:r>
    </w:p>
    <w:p w:rsidR="00CB2AB7" w:rsidRPr="00EA2ADA" w:rsidRDefault="0009022A" w:rsidP="00D558D5">
      <w:pPr>
        <w:spacing w:after="0" w:line="240" w:lineRule="auto"/>
        <w:rPr>
          <w:rFonts w:ascii="Times New Roman" w:hAnsi="Times New Roman" w:cs="Times New Roman"/>
        </w:rPr>
      </w:pPr>
      <w:r w:rsidRPr="00EA2ADA">
        <w:rPr>
          <w:rFonts w:ascii="Times New Roman" w:hAnsi="Times New Roman" w:cs="Times New Roman"/>
        </w:rPr>
        <w:t xml:space="preserve">Zamówienie podzielone jest na części: </w:t>
      </w:r>
    </w:p>
    <w:p w:rsidR="00CB2AB7" w:rsidRDefault="009F433B" w:rsidP="00D558D5">
      <w:pPr>
        <w:spacing w:after="0" w:line="240" w:lineRule="auto"/>
        <w:ind w:left="6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D558D5" w:rsidRPr="00EA2ADA" w:rsidRDefault="00D558D5" w:rsidP="00D558D5">
      <w:pPr>
        <w:spacing w:after="0" w:line="240" w:lineRule="auto"/>
        <w:ind w:left="610"/>
        <w:rPr>
          <w:rFonts w:ascii="Times New Roman" w:hAnsi="Times New Roman" w:cs="Times New Roman"/>
        </w:rPr>
      </w:pPr>
    </w:p>
    <w:p w:rsidR="0069205D" w:rsidRDefault="0009022A" w:rsidP="00D558D5">
      <w:pPr>
        <w:spacing w:after="0" w:line="240" w:lineRule="auto"/>
        <w:rPr>
          <w:rFonts w:ascii="Times New Roman" w:hAnsi="Times New Roman" w:cs="Times New Roman"/>
          <w:b/>
          <w:color w:val="auto"/>
        </w:rPr>
      </w:pPr>
      <w:r w:rsidRPr="00EA2ADA">
        <w:rPr>
          <w:rFonts w:ascii="Times New Roman" w:hAnsi="Times New Roman" w:cs="Times New Roman"/>
          <w:b/>
        </w:rPr>
        <w:t>II.4) Krótki opis przedmiotu zamówienia</w:t>
      </w:r>
      <w:r w:rsidRPr="00EA2ADA">
        <w:rPr>
          <w:rFonts w:ascii="Times New Roman" w:hAnsi="Times New Roman" w:cs="Times New Roman"/>
        </w:rPr>
        <w:t xml:space="preserve"> (wielkość, zakres, rodzaj i ilość dostaw, usług lub robót budowlanych lub określenie zapotrzebowania i wymagań ) </w:t>
      </w:r>
      <w:r w:rsidRPr="00EA2ADA">
        <w:rPr>
          <w:rFonts w:ascii="Times New Roman" w:hAnsi="Times New Roman" w:cs="Times New Roman"/>
          <w:b/>
        </w:rPr>
        <w:t>a w przypadku partnerstwa innowacyjnego określenie zapotrzebowania na innowacyjny produkt, usługę lub roboty budowlane</w:t>
      </w:r>
      <w:r w:rsidRPr="00EA2ADA">
        <w:rPr>
          <w:rFonts w:ascii="Times New Roman" w:hAnsi="Times New Roman" w:cs="Times New Roman"/>
          <w:b/>
          <w:color w:val="auto"/>
        </w:rPr>
        <w:t>:</w:t>
      </w:r>
    </w:p>
    <w:p w:rsidR="00FD5426" w:rsidRDefault="00FD5426" w:rsidP="00D558D5">
      <w:pPr>
        <w:spacing w:after="0" w:line="240" w:lineRule="auto"/>
        <w:jc w:val="both"/>
        <w:rPr>
          <w:rFonts w:ascii="Times New Roman" w:hAnsi="Times New Roman" w:cs="Times New Roman"/>
          <w:color w:val="auto"/>
          <w:szCs w:val="18"/>
        </w:rPr>
      </w:pPr>
      <w:r w:rsidRPr="00BF7BF8">
        <w:rPr>
          <w:rFonts w:ascii="Times New Roman" w:hAnsi="Times New Roman" w:cs="Times New Roman"/>
          <w:color w:val="auto"/>
        </w:rPr>
        <w:t>Przedmiotem zamówienia jest odbieranie, transport i zagospodarowanie odpadów komunalnych od właścicieli nieruchomości zamieszkałych z terenu Gminy Gawłuszowice. Zakres zamówienia dotyczy: odpadów niesegregowanych (zmieszanych) o kodzie 20 03 01;  odpadów zbieranych selektywnie: odpady z papieru, w tym tektury oraz odpady opakowaniowe z papieru i tektury (kod odpadu 20 01 01, 15 01 01), b) metale, odpady opakowaniowe z metali, tworzywa sztuczne, odpady opakowaniowe tworzyw sztucznych oraz odpady opakowaniowe</w:t>
      </w:r>
      <w:r w:rsidR="00BF7BF8">
        <w:rPr>
          <w:rFonts w:ascii="Times New Roman" w:hAnsi="Times New Roman" w:cs="Times New Roman"/>
          <w:color w:val="auto"/>
        </w:rPr>
        <w:t xml:space="preserve"> wielomateriałowe (kod odpadu</w:t>
      </w:r>
      <w:r w:rsidRPr="00BF7BF8">
        <w:rPr>
          <w:rFonts w:ascii="Times New Roman" w:hAnsi="Times New Roman" w:cs="Times New Roman"/>
          <w:color w:val="auto"/>
        </w:rPr>
        <w:t xml:space="preserve"> 15 01 04, 20 01 40, 20 01 39, 15 01 02, 15 01 05), odpady ze szkła, w tym odpady opakowaniowe ze szkła bezbarwnego i kolorowego (kod odpadu 20 01 02, 15 01 07);  odpadów ulegających biodegradacji, ze szczególnym uwzględnieniem bioodpadów (kod odpadu 20 02 01, 20 01 08); </w:t>
      </w:r>
      <w:r w:rsidR="00BF7BF8">
        <w:rPr>
          <w:rFonts w:ascii="Times New Roman" w:hAnsi="Times New Roman" w:cs="Times New Roman"/>
          <w:color w:val="auto"/>
        </w:rPr>
        <w:t>odbioru</w:t>
      </w:r>
      <w:r w:rsidRPr="00BF7BF8">
        <w:rPr>
          <w:rFonts w:ascii="Times New Roman" w:hAnsi="Times New Roman" w:cs="Times New Roman"/>
          <w:color w:val="auto"/>
        </w:rPr>
        <w:t xml:space="preserve"> i zagospodarowania odpadów wielkogabarytowych, zużytego sprzętu elektrycznego i elektronicznego, zużytych opon – obwoźna zbiórka odpadów </w:t>
      </w:r>
      <w:r w:rsidR="00DB0062">
        <w:rPr>
          <w:rFonts w:ascii="Times New Roman" w:hAnsi="Times New Roman" w:cs="Times New Roman"/>
          <w:color w:val="auto"/>
        </w:rPr>
        <w:br/>
      </w:r>
      <w:r w:rsidRPr="00BF7BF8">
        <w:rPr>
          <w:rFonts w:ascii="Times New Roman" w:hAnsi="Times New Roman" w:cs="Times New Roman"/>
          <w:color w:val="auto"/>
        </w:rPr>
        <w:t>i ich odbiór spod pos</w:t>
      </w:r>
      <w:r w:rsidR="00D55ECC">
        <w:rPr>
          <w:rFonts w:ascii="Times New Roman" w:hAnsi="Times New Roman" w:cs="Times New Roman"/>
          <w:color w:val="auto"/>
        </w:rPr>
        <w:t xml:space="preserve">esji właścicieli nieruchomości; </w:t>
      </w:r>
      <w:r w:rsidRPr="00BF7BF8">
        <w:rPr>
          <w:rFonts w:ascii="Times New Roman" w:hAnsi="Times New Roman" w:cs="Times New Roman"/>
          <w:color w:val="auto"/>
        </w:rPr>
        <w:t xml:space="preserve">odbioru i zagospodarowania odpadów </w:t>
      </w:r>
      <w:r w:rsidR="00D55ECC">
        <w:rPr>
          <w:rFonts w:ascii="Times New Roman" w:hAnsi="Times New Roman" w:cs="Times New Roman"/>
          <w:color w:val="auto"/>
        </w:rPr>
        <w:t>z Punktu</w:t>
      </w:r>
      <w:r w:rsidRPr="00BF7BF8">
        <w:rPr>
          <w:rFonts w:ascii="Times New Roman" w:hAnsi="Times New Roman" w:cs="Times New Roman"/>
          <w:color w:val="auto"/>
        </w:rPr>
        <w:t xml:space="preserve"> Selektywnej Zbiórki Odpadów Komunalnych (PSZOK) zlokalizowanego na terenie dział</w:t>
      </w:r>
      <w:r w:rsidR="00BF7BF8">
        <w:rPr>
          <w:rFonts w:ascii="Times New Roman" w:hAnsi="Times New Roman" w:cs="Times New Roman"/>
          <w:color w:val="auto"/>
        </w:rPr>
        <w:t>ki</w:t>
      </w:r>
      <w:r w:rsidR="00EF067E" w:rsidRPr="00BF7BF8">
        <w:rPr>
          <w:rFonts w:ascii="Times New Roman" w:hAnsi="Times New Roman" w:cs="Times New Roman"/>
          <w:color w:val="auto"/>
        </w:rPr>
        <w:t xml:space="preserve"> nr 188/1 w Woli Zdakowskiej; </w:t>
      </w:r>
      <w:r w:rsidRPr="00BF7BF8">
        <w:rPr>
          <w:rFonts w:ascii="Times New Roman" w:hAnsi="Times New Roman" w:cs="Times New Roman"/>
          <w:color w:val="auto"/>
        </w:rPr>
        <w:t xml:space="preserve">innych odpadów komunalnych wymienionych w załączniku Nr 2 do specyfikacji istotnych warunków zamówienia. </w:t>
      </w:r>
      <w:r w:rsidR="00EF067E" w:rsidRPr="00BF7BF8">
        <w:rPr>
          <w:rFonts w:ascii="Times New Roman" w:hAnsi="Times New Roman" w:cs="Times New Roman"/>
          <w:color w:val="auto"/>
        </w:rPr>
        <w:t xml:space="preserve"> </w:t>
      </w:r>
      <w:r w:rsidRPr="00BF7BF8">
        <w:rPr>
          <w:rFonts w:ascii="Times New Roman" w:hAnsi="Times New Roman" w:cs="Times New Roman"/>
          <w:color w:val="auto"/>
        </w:rPr>
        <w:t>Zamówienie przewiduje wyposażenie nieruchomości w pojemniki i worki do selektywnej zbiórki odpadów oraz wyposażenie PSZOK w kontenery i pojemniki. Szacunkowa ilość odpadów przewidzianych do odbioru, transportu</w:t>
      </w:r>
      <w:r w:rsidR="00EF067E" w:rsidRPr="00BF7BF8">
        <w:rPr>
          <w:rFonts w:ascii="Times New Roman" w:hAnsi="Times New Roman" w:cs="Times New Roman"/>
          <w:color w:val="auto"/>
        </w:rPr>
        <w:t xml:space="preserve"> </w:t>
      </w:r>
      <w:r w:rsidRPr="00BF7BF8">
        <w:rPr>
          <w:rFonts w:ascii="Times New Roman" w:hAnsi="Times New Roman" w:cs="Times New Roman"/>
          <w:color w:val="auto"/>
        </w:rPr>
        <w:t xml:space="preserve"> i zagospodarowania wynos</w:t>
      </w:r>
      <w:r w:rsidR="00DB0062">
        <w:rPr>
          <w:rFonts w:ascii="Times New Roman" w:hAnsi="Times New Roman" w:cs="Times New Roman"/>
          <w:color w:val="auto"/>
        </w:rPr>
        <w:t>i 463,200</w:t>
      </w:r>
      <w:r w:rsidRPr="00BF7BF8">
        <w:rPr>
          <w:rFonts w:ascii="Times New Roman" w:hAnsi="Times New Roman" w:cs="Times New Roman"/>
          <w:color w:val="auto"/>
        </w:rPr>
        <w:t xml:space="preserve"> M</w:t>
      </w:r>
      <w:r w:rsidR="00EF067E" w:rsidRPr="00BF7BF8">
        <w:rPr>
          <w:rFonts w:ascii="Times New Roman" w:hAnsi="Times New Roman" w:cs="Times New Roman"/>
          <w:color w:val="auto"/>
        </w:rPr>
        <w:t>g</w:t>
      </w:r>
      <w:r w:rsidRPr="00BF7BF8">
        <w:rPr>
          <w:rFonts w:ascii="Times New Roman" w:hAnsi="Times New Roman" w:cs="Times New Roman"/>
          <w:color w:val="auto"/>
        </w:rPr>
        <w:t xml:space="preserve"> w okresie 12 miesięcy. Szacunkowa ilość nieruchomości zamieszkałych przewidzianych do obsługi wynosi około 650. Szczegółowy opis przedmiotu zamówienia i jego realizacji zawiera załącznik Nr 2 do Specyfikacji Istotnych</w:t>
      </w:r>
      <w:r w:rsidR="00BF7BF8" w:rsidRPr="00BF7BF8">
        <w:rPr>
          <w:rFonts w:ascii="Times New Roman" w:hAnsi="Times New Roman" w:cs="Times New Roman"/>
          <w:color w:val="auto"/>
          <w:szCs w:val="18"/>
        </w:rPr>
        <w:t xml:space="preserve"> Warunków zamówienia</w:t>
      </w:r>
      <w:r w:rsidR="00BF7BF8">
        <w:rPr>
          <w:rFonts w:ascii="Times New Roman" w:hAnsi="Times New Roman" w:cs="Times New Roman"/>
          <w:color w:val="auto"/>
          <w:szCs w:val="18"/>
        </w:rPr>
        <w:t>.</w:t>
      </w:r>
    </w:p>
    <w:p w:rsidR="003B09BE" w:rsidRPr="00DB0062" w:rsidRDefault="003B09BE" w:rsidP="00D558D5">
      <w:pPr>
        <w:spacing w:after="0" w:line="240" w:lineRule="auto"/>
        <w:jc w:val="both"/>
        <w:rPr>
          <w:rFonts w:ascii="Times New Roman" w:hAnsi="Times New Roman" w:cs="Times New Roman"/>
          <w:color w:val="auto"/>
        </w:rPr>
      </w:pPr>
    </w:p>
    <w:p w:rsidR="00CB2AB7" w:rsidRDefault="0009022A" w:rsidP="00D558D5">
      <w:pPr>
        <w:spacing w:after="0" w:line="240" w:lineRule="auto"/>
        <w:rPr>
          <w:rFonts w:ascii="Times New Roman" w:hAnsi="Times New Roman" w:cs="Times New Roman"/>
        </w:rPr>
      </w:pPr>
      <w:r w:rsidRPr="00EA2ADA">
        <w:rPr>
          <w:rFonts w:ascii="Times New Roman" w:hAnsi="Times New Roman" w:cs="Times New Roman"/>
          <w:b/>
        </w:rPr>
        <w:t>II.5) Główny kod CPV:</w:t>
      </w:r>
      <w:r w:rsidRPr="00EA2ADA">
        <w:rPr>
          <w:rFonts w:ascii="Times New Roman" w:hAnsi="Times New Roman" w:cs="Times New Roman"/>
        </w:rPr>
        <w:t xml:space="preserve"> 90500000­2</w:t>
      </w:r>
    </w:p>
    <w:p w:rsidR="003B09BE" w:rsidRPr="00EA2ADA" w:rsidRDefault="003B09BE" w:rsidP="00D558D5">
      <w:pPr>
        <w:spacing w:after="0" w:line="240" w:lineRule="auto"/>
        <w:rPr>
          <w:rFonts w:ascii="Times New Roman" w:hAnsi="Times New Roman" w:cs="Times New Roman"/>
        </w:rPr>
      </w:pPr>
    </w:p>
    <w:p w:rsidR="00CB2AB7" w:rsidRPr="00EA2ADA" w:rsidRDefault="0009022A" w:rsidP="00D558D5">
      <w:pPr>
        <w:spacing w:after="0" w:line="240" w:lineRule="auto"/>
        <w:rPr>
          <w:rFonts w:ascii="Times New Roman" w:hAnsi="Times New Roman" w:cs="Times New Roman"/>
        </w:rPr>
      </w:pPr>
      <w:r w:rsidRPr="00EA2ADA">
        <w:rPr>
          <w:rFonts w:ascii="Times New Roman" w:hAnsi="Times New Roman" w:cs="Times New Roman"/>
          <w:b/>
        </w:rPr>
        <w:t>Dodatkowe kody CPV:</w:t>
      </w:r>
      <w:r w:rsidR="005152A7" w:rsidRPr="00EA2ADA">
        <w:rPr>
          <w:rFonts w:ascii="Times New Roman" w:hAnsi="Times New Roman" w:cs="Times New Roman"/>
        </w:rPr>
        <w:t xml:space="preserve"> </w:t>
      </w:r>
      <w:r w:rsidRPr="00EA2ADA">
        <w:rPr>
          <w:rFonts w:ascii="Times New Roman" w:hAnsi="Times New Roman" w:cs="Times New Roman"/>
        </w:rPr>
        <w:t>90510000­2, 90511000­2, 90512000­9, 90533000­2, 90514000­3</w:t>
      </w:r>
    </w:p>
    <w:p w:rsidR="00CB2AB7" w:rsidRPr="00EA2ADA" w:rsidRDefault="0009022A" w:rsidP="00FD533C">
      <w:pPr>
        <w:spacing w:after="0" w:line="240" w:lineRule="auto"/>
        <w:ind w:right="6" w:hanging="11"/>
        <w:rPr>
          <w:rFonts w:ascii="Times New Roman" w:hAnsi="Times New Roman" w:cs="Times New Roman"/>
        </w:rPr>
      </w:pPr>
      <w:r w:rsidRPr="00EA2ADA">
        <w:rPr>
          <w:rFonts w:ascii="Times New Roman" w:hAnsi="Times New Roman" w:cs="Times New Roman"/>
          <w:b/>
        </w:rPr>
        <w:t>II.6) Całkowita wartość zamówienia</w:t>
      </w:r>
      <w:r w:rsidRPr="00EA2ADA">
        <w:rPr>
          <w:rFonts w:ascii="Times New Roman" w:hAnsi="Times New Roman" w:cs="Times New Roman"/>
        </w:rPr>
        <w:t xml:space="preserve"> (jeżeli zamawiający podaje informacje o wartości zamówienia): </w:t>
      </w:r>
    </w:p>
    <w:p w:rsidR="00CB2AB7" w:rsidRDefault="0009022A" w:rsidP="00FD533C">
      <w:pPr>
        <w:spacing w:after="0" w:line="240" w:lineRule="auto"/>
        <w:ind w:right="6" w:hanging="11"/>
        <w:rPr>
          <w:rFonts w:ascii="Times New Roman" w:hAnsi="Times New Roman" w:cs="Times New Roman"/>
        </w:rPr>
      </w:pPr>
      <w:r w:rsidRPr="00EA2ADA">
        <w:rPr>
          <w:rFonts w:ascii="Times New Roman" w:hAnsi="Times New Roman" w:cs="Times New Roman"/>
        </w:rPr>
        <w:t xml:space="preserve">Wartość bez VAT: </w:t>
      </w:r>
    </w:p>
    <w:p w:rsidR="00FD533C" w:rsidRPr="00EA2ADA" w:rsidRDefault="00FD533C" w:rsidP="00FD533C">
      <w:pPr>
        <w:spacing w:after="0" w:line="240" w:lineRule="auto"/>
        <w:ind w:right="6" w:hanging="11"/>
        <w:rPr>
          <w:rFonts w:ascii="Times New Roman" w:hAnsi="Times New Roman" w:cs="Times New Roman"/>
        </w:rPr>
      </w:pPr>
    </w:p>
    <w:p w:rsidR="00CB2AB7" w:rsidRDefault="0009022A" w:rsidP="00FD533C">
      <w:pPr>
        <w:tabs>
          <w:tab w:val="left" w:pos="1384"/>
        </w:tabs>
        <w:spacing w:after="0" w:line="240" w:lineRule="auto"/>
        <w:ind w:right="6" w:hanging="11"/>
        <w:rPr>
          <w:rFonts w:ascii="Times New Roman" w:hAnsi="Times New Roman" w:cs="Times New Roman"/>
        </w:rPr>
      </w:pPr>
      <w:r w:rsidRPr="00EA2ADA">
        <w:rPr>
          <w:rFonts w:ascii="Times New Roman" w:hAnsi="Times New Roman" w:cs="Times New Roman"/>
        </w:rPr>
        <w:t xml:space="preserve">Waluta: </w:t>
      </w:r>
      <w:r w:rsidR="00DB0062">
        <w:rPr>
          <w:rFonts w:ascii="Times New Roman" w:hAnsi="Times New Roman" w:cs="Times New Roman"/>
        </w:rPr>
        <w:tab/>
      </w:r>
    </w:p>
    <w:p w:rsidR="00FD533C" w:rsidRPr="00EA2ADA" w:rsidRDefault="00FD533C" w:rsidP="00FD533C">
      <w:pPr>
        <w:tabs>
          <w:tab w:val="left" w:pos="1384"/>
        </w:tabs>
        <w:spacing w:after="0" w:line="240" w:lineRule="auto"/>
        <w:ind w:right="6" w:hanging="11"/>
        <w:rPr>
          <w:rFonts w:ascii="Times New Roman" w:hAnsi="Times New Roman" w:cs="Times New Roman"/>
        </w:rPr>
      </w:pPr>
    </w:p>
    <w:p w:rsidR="00CB2AB7" w:rsidRDefault="0009022A" w:rsidP="00FD533C">
      <w:pPr>
        <w:spacing w:after="0" w:line="240" w:lineRule="auto"/>
        <w:ind w:left="610" w:right="6" w:hanging="11"/>
        <w:rPr>
          <w:rFonts w:ascii="Times New Roman" w:hAnsi="Times New Roman" w:cs="Times New Roman"/>
        </w:rPr>
      </w:pPr>
      <w:r w:rsidRPr="00EA2ADA">
        <w:rPr>
          <w:rFonts w:ascii="Times New Roman" w:hAnsi="Times New Roman" w:cs="Times New Roman"/>
        </w:rPr>
        <w:t xml:space="preserve">(w przypadku umów ramowych lub dynamicznego systemu zakupów – szacunkowa całkowita maksymalna wartość </w:t>
      </w:r>
      <w:r w:rsidR="00DB0062">
        <w:rPr>
          <w:rFonts w:ascii="Times New Roman" w:hAnsi="Times New Roman" w:cs="Times New Roman"/>
        </w:rPr>
        <w:br/>
      </w:r>
      <w:r w:rsidRPr="00EA2ADA">
        <w:rPr>
          <w:rFonts w:ascii="Times New Roman" w:hAnsi="Times New Roman" w:cs="Times New Roman"/>
        </w:rPr>
        <w:t>w całym okresie obowiązywania umowy ramowej lub dynamicznego systemu zakupów)</w:t>
      </w:r>
    </w:p>
    <w:p w:rsidR="003B09BE" w:rsidRPr="00EA2ADA" w:rsidRDefault="003B09BE" w:rsidP="00EA2ADA">
      <w:pPr>
        <w:spacing w:after="0" w:line="240" w:lineRule="auto"/>
        <w:ind w:left="610"/>
        <w:rPr>
          <w:rFonts w:ascii="Times New Roman" w:hAnsi="Times New Roman" w:cs="Times New Roman"/>
        </w:rPr>
      </w:pPr>
    </w:p>
    <w:p w:rsidR="00CB2AB7" w:rsidRPr="00EA2ADA" w:rsidRDefault="0009022A" w:rsidP="00EA2ADA">
      <w:pPr>
        <w:spacing w:line="240" w:lineRule="auto"/>
        <w:rPr>
          <w:rFonts w:ascii="Times New Roman" w:hAnsi="Times New Roman" w:cs="Times New Roman"/>
          <w:b/>
        </w:rPr>
      </w:pPr>
      <w:r w:rsidRPr="00EA2ADA">
        <w:rPr>
          <w:rFonts w:ascii="Times New Roman" w:hAnsi="Times New Roman" w:cs="Times New Roman"/>
          <w:b/>
        </w:rPr>
        <w:t>II.7) Czy przewiduje się udzielenie zamówień, o których mowa w art. 67 ust. 1 pkt 6 i 7 lub w art.</w:t>
      </w:r>
    </w:p>
    <w:p w:rsidR="00CB2AB7" w:rsidRPr="00EA2ADA" w:rsidRDefault="0009022A" w:rsidP="00EA2ADA">
      <w:pPr>
        <w:spacing w:line="240" w:lineRule="auto"/>
        <w:rPr>
          <w:rFonts w:ascii="Times New Roman" w:hAnsi="Times New Roman" w:cs="Times New Roman"/>
        </w:rPr>
      </w:pPr>
      <w:r w:rsidRPr="00EA2ADA">
        <w:rPr>
          <w:rFonts w:ascii="Times New Roman" w:hAnsi="Times New Roman" w:cs="Times New Roman"/>
          <w:b/>
        </w:rPr>
        <w:t xml:space="preserve">134 ust. 6 pkt 3 ustawy </w:t>
      </w:r>
      <w:proofErr w:type="spellStart"/>
      <w:r w:rsidRPr="00EA2ADA">
        <w:rPr>
          <w:rFonts w:ascii="Times New Roman" w:hAnsi="Times New Roman" w:cs="Times New Roman"/>
          <w:b/>
        </w:rPr>
        <w:t>Pzp</w:t>
      </w:r>
      <w:proofErr w:type="spellEnd"/>
      <w:r w:rsidRPr="00EA2ADA">
        <w:rPr>
          <w:rFonts w:ascii="Times New Roman" w:hAnsi="Times New Roman" w:cs="Times New Roman"/>
          <w:b/>
        </w:rPr>
        <w:t>:</w:t>
      </w:r>
      <w:r w:rsidRPr="00EA2ADA">
        <w:rPr>
          <w:rFonts w:ascii="Times New Roman" w:hAnsi="Times New Roman" w:cs="Times New Roman"/>
        </w:rPr>
        <w:t xml:space="preserve"> nie </w:t>
      </w:r>
    </w:p>
    <w:p w:rsidR="003B09BE" w:rsidRDefault="0009022A" w:rsidP="003B09BE">
      <w:pPr>
        <w:spacing w:after="0" w:line="240" w:lineRule="auto"/>
        <w:ind w:left="312" w:right="289" w:hanging="11"/>
        <w:rPr>
          <w:rFonts w:ascii="Times New Roman" w:hAnsi="Times New Roman" w:cs="Times New Roman"/>
        </w:rPr>
      </w:pPr>
      <w:r w:rsidRPr="00EA2ADA">
        <w:rPr>
          <w:rFonts w:ascii="Times New Roman" w:hAnsi="Times New Roman" w:cs="Times New Roman"/>
          <w:b/>
        </w:rPr>
        <w:t>II.8) Okres, w którym realizowane będzie zamówienie lub okres, na który została zawarta umowa ramowa lub okres, na który został ustanowiony dynamiczny system zakupów:</w:t>
      </w:r>
      <w:r w:rsidR="003C7B6F">
        <w:rPr>
          <w:rFonts w:ascii="Times New Roman" w:hAnsi="Times New Roman" w:cs="Times New Roman"/>
          <w:b/>
        </w:rPr>
        <w:t xml:space="preserve">                                                                                    </w:t>
      </w:r>
      <w:r w:rsidRPr="00EA2ADA">
        <w:rPr>
          <w:rFonts w:ascii="Times New Roman" w:hAnsi="Times New Roman" w:cs="Times New Roman"/>
        </w:rPr>
        <w:t xml:space="preserve"> </w:t>
      </w:r>
      <w:r w:rsidR="003C7B6F">
        <w:rPr>
          <w:rFonts w:ascii="Times New Roman" w:hAnsi="Times New Roman" w:cs="Times New Roman"/>
        </w:rPr>
        <w:t xml:space="preserve">miesiącach:  </w:t>
      </w:r>
      <w:r w:rsidR="003C7B6F" w:rsidRPr="003C7B6F">
        <w:rPr>
          <w:rFonts w:ascii="Times New Roman" w:hAnsi="Times New Roman" w:cs="Times New Roman"/>
          <w:i/>
        </w:rPr>
        <w:t>lub</w:t>
      </w:r>
      <w:r w:rsidR="003C7B6F" w:rsidRPr="003C7B6F">
        <w:rPr>
          <w:rFonts w:ascii="Times New Roman" w:hAnsi="Times New Roman" w:cs="Times New Roman"/>
          <w:b/>
        </w:rPr>
        <w:t xml:space="preserve"> dniach: </w:t>
      </w:r>
      <w:r w:rsidR="005152A7" w:rsidRPr="00EA2ADA">
        <w:rPr>
          <w:rFonts w:ascii="Times New Roman" w:hAnsi="Times New Roman" w:cs="Times New Roman"/>
        </w:rPr>
        <w:t xml:space="preserve"> </w:t>
      </w:r>
    </w:p>
    <w:p w:rsidR="003B09BE" w:rsidRDefault="003C7B6F" w:rsidP="003B09BE">
      <w:pPr>
        <w:spacing w:after="0" w:line="240" w:lineRule="auto"/>
        <w:ind w:left="312" w:right="289" w:hanging="11"/>
        <w:rPr>
          <w:rFonts w:ascii="Times New Roman" w:hAnsi="Times New Roman" w:cs="Times New Roman"/>
        </w:rPr>
      </w:pPr>
      <w:r w:rsidRPr="003C7B6F">
        <w:rPr>
          <w:rFonts w:ascii="Times New Roman" w:hAnsi="Times New Roman" w:cs="Times New Roman"/>
          <w:i/>
        </w:rPr>
        <w:t>lub</w:t>
      </w:r>
      <w:r w:rsidR="005152A7" w:rsidRPr="003C7B6F">
        <w:rPr>
          <w:rFonts w:ascii="Times New Roman" w:hAnsi="Times New Roman" w:cs="Times New Roman"/>
          <w:i/>
        </w:rPr>
        <w:t xml:space="preserve">  </w:t>
      </w:r>
      <w:r w:rsidR="005152A7" w:rsidRPr="00EA2ADA">
        <w:rPr>
          <w:rFonts w:ascii="Times New Roman" w:hAnsi="Times New Roman" w:cs="Times New Roman"/>
        </w:rPr>
        <w:t xml:space="preserve">  </w:t>
      </w:r>
      <w:r w:rsidR="004709B4">
        <w:rPr>
          <w:rFonts w:ascii="Times New Roman" w:hAnsi="Times New Roman" w:cs="Times New Roman"/>
        </w:rPr>
        <w:t xml:space="preserve">                                                                                                                                                                                </w:t>
      </w:r>
    </w:p>
    <w:p w:rsidR="00CB2AB7" w:rsidRDefault="003C7B6F" w:rsidP="003B09BE">
      <w:pPr>
        <w:spacing w:after="0" w:line="240" w:lineRule="auto"/>
        <w:ind w:left="312" w:right="289" w:hanging="11"/>
        <w:rPr>
          <w:rFonts w:ascii="Times New Roman" w:hAnsi="Times New Roman" w:cs="Times New Roman"/>
        </w:rPr>
      </w:pPr>
      <w:r w:rsidRPr="004709B4">
        <w:rPr>
          <w:rFonts w:ascii="Times New Roman" w:hAnsi="Times New Roman" w:cs="Times New Roman"/>
          <w:b/>
        </w:rPr>
        <w:t>data rozpoczęcia</w:t>
      </w:r>
      <w:r>
        <w:rPr>
          <w:rFonts w:ascii="Times New Roman" w:hAnsi="Times New Roman" w:cs="Times New Roman"/>
        </w:rPr>
        <w:t xml:space="preserve"> :01-01-20</w:t>
      </w:r>
      <w:r w:rsidR="00BF7BF8">
        <w:rPr>
          <w:rFonts w:ascii="Times New Roman" w:hAnsi="Times New Roman" w:cs="Times New Roman"/>
        </w:rPr>
        <w:t>20</w:t>
      </w:r>
      <w:r>
        <w:rPr>
          <w:rFonts w:ascii="Times New Roman" w:hAnsi="Times New Roman" w:cs="Times New Roman"/>
        </w:rPr>
        <w:t xml:space="preserve"> l</w:t>
      </w:r>
      <w:r w:rsidRPr="004709B4">
        <w:rPr>
          <w:rFonts w:ascii="Times New Roman" w:hAnsi="Times New Roman" w:cs="Times New Roman"/>
          <w:i/>
        </w:rPr>
        <w:t>ub</w:t>
      </w:r>
      <w:r w:rsidRPr="004709B4">
        <w:rPr>
          <w:rFonts w:ascii="Times New Roman" w:hAnsi="Times New Roman" w:cs="Times New Roman"/>
          <w:b/>
        </w:rPr>
        <w:t xml:space="preserve"> zakończenia</w:t>
      </w:r>
      <w:r>
        <w:rPr>
          <w:rFonts w:ascii="Times New Roman" w:hAnsi="Times New Roman" w:cs="Times New Roman"/>
        </w:rPr>
        <w:t xml:space="preserve"> 31-12-20</w:t>
      </w:r>
      <w:r w:rsidR="00BF7BF8">
        <w:rPr>
          <w:rFonts w:ascii="Times New Roman" w:hAnsi="Times New Roman" w:cs="Times New Roman"/>
        </w:rPr>
        <w:t>20</w:t>
      </w:r>
    </w:p>
    <w:tbl>
      <w:tblPr>
        <w:tblStyle w:val="Tabela-Siatka"/>
        <w:tblW w:w="0" w:type="auto"/>
        <w:tblInd w:w="310" w:type="dxa"/>
        <w:tblLook w:val="04A0" w:firstRow="1" w:lastRow="0" w:firstColumn="1" w:lastColumn="0" w:noHBand="0" w:noVBand="1"/>
      </w:tblPr>
      <w:tblGrid>
        <w:gridCol w:w="2267"/>
        <w:gridCol w:w="2268"/>
        <w:gridCol w:w="2268"/>
        <w:gridCol w:w="2268"/>
      </w:tblGrid>
      <w:tr w:rsidR="004709B4" w:rsidTr="00FD533C">
        <w:trPr>
          <w:trHeight w:val="461"/>
        </w:trPr>
        <w:tc>
          <w:tcPr>
            <w:tcW w:w="2267" w:type="dxa"/>
            <w:vAlign w:val="center"/>
          </w:tcPr>
          <w:p w:rsidR="004709B4" w:rsidRDefault="004709B4" w:rsidP="00FD533C">
            <w:pPr>
              <w:spacing w:after="0" w:line="240" w:lineRule="auto"/>
              <w:ind w:left="0" w:right="289" w:firstLine="0"/>
              <w:jc w:val="center"/>
              <w:rPr>
                <w:rFonts w:ascii="Times New Roman" w:hAnsi="Times New Roman" w:cs="Times New Roman"/>
              </w:rPr>
            </w:pPr>
            <w:r>
              <w:rPr>
                <w:rFonts w:ascii="Times New Roman" w:hAnsi="Times New Roman" w:cs="Times New Roman"/>
              </w:rPr>
              <w:t>Okres w miesiącach</w:t>
            </w:r>
          </w:p>
        </w:tc>
        <w:tc>
          <w:tcPr>
            <w:tcW w:w="2268" w:type="dxa"/>
            <w:vAlign w:val="center"/>
          </w:tcPr>
          <w:p w:rsidR="004709B4" w:rsidRDefault="004709B4" w:rsidP="00FD533C">
            <w:pPr>
              <w:spacing w:after="0" w:line="240" w:lineRule="auto"/>
              <w:ind w:left="0" w:right="289" w:firstLine="0"/>
              <w:jc w:val="center"/>
              <w:rPr>
                <w:rFonts w:ascii="Times New Roman" w:hAnsi="Times New Roman" w:cs="Times New Roman"/>
              </w:rPr>
            </w:pPr>
            <w:r>
              <w:rPr>
                <w:rFonts w:ascii="Times New Roman" w:hAnsi="Times New Roman" w:cs="Times New Roman"/>
              </w:rPr>
              <w:t>Okres w dniach</w:t>
            </w:r>
          </w:p>
        </w:tc>
        <w:tc>
          <w:tcPr>
            <w:tcW w:w="2268" w:type="dxa"/>
            <w:vAlign w:val="center"/>
          </w:tcPr>
          <w:p w:rsidR="004709B4" w:rsidRDefault="004709B4" w:rsidP="00FD533C">
            <w:pPr>
              <w:spacing w:after="0" w:line="240" w:lineRule="auto"/>
              <w:ind w:left="0" w:right="289" w:firstLine="0"/>
              <w:jc w:val="center"/>
              <w:rPr>
                <w:rFonts w:ascii="Times New Roman" w:hAnsi="Times New Roman" w:cs="Times New Roman"/>
              </w:rPr>
            </w:pPr>
            <w:r>
              <w:rPr>
                <w:rFonts w:ascii="Times New Roman" w:hAnsi="Times New Roman" w:cs="Times New Roman"/>
              </w:rPr>
              <w:t>Data rozpoczęcia</w:t>
            </w:r>
          </w:p>
        </w:tc>
        <w:tc>
          <w:tcPr>
            <w:tcW w:w="2268" w:type="dxa"/>
            <w:vAlign w:val="center"/>
          </w:tcPr>
          <w:p w:rsidR="004709B4" w:rsidRDefault="004709B4" w:rsidP="00FD533C">
            <w:pPr>
              <w:spacing w:after="0" w:line="240" w:lineRule="auto"/>
              <w:ind w:left="0" w:right="289" w:firstLine="0"/>
              <w:jc w:val="center"/>
              <w:rPr>
                <w:rFonts w:ascii="Times New Roman" w:hAnsi="Times New Roman" w:cs="Times New Roman"/>
              </w:rPr>
            </w:pPr>
            <w:r>
              <w:rPr>
                <w:rFonts w:ascii="Times New Roman" w:hAnsi="Times New Roman" w:cs="Times New Roman"/>
              </w:rPr>
              <w:t>Data zakończenia</w:t>
            </w:r>
          </w:p>
        </w:tc>
      </w:tr>
      <w:tr w:rsidR="004709B4" w:rsidTr="00FD533C">
        <w:trPr>
          <w:trHeight w:val="355"/>
        </w:trPr>
        <w:tc>
          <w:tcPr>
            <w:tcW w:w="2267" w:type="dxa"/>
          </w:tcPr>
          <w:p w:rsidR="004709B4" w:rsidRDefault="004709B4" w:rsidP="00FD533C">
            <w:pPr>
              <w:spacing w:after="0" w:line="240" w:lineRule="auto"/>
              <w:ind w:left="0" w:right="289" w:firstLine="0"/>
              <w:rPr>
                <w:rFonts w:ascii="Times New Roman" w:hAnsi="Times New Roman" w:cs="Times New Roman"/>
              </w:rPr>
            </w:pPr>
          </w:p>
        </w:tc>
        <w:tc>
          <w:tcPr>
            <w:tcW w:w="2268" w:type="dxa"/>
            <w:vAlign w:val="center"/>
          </w:tcPr>
          <w:p w:rsidR="004709B4" w:rsidRDefault="004709B4" w:rsidP="00FD533C">
            <w:pPr>
              <w:spacing w:after="0" w:line="240" w:lineRule="auto"/>
              <w:ind w:left="0" w:right="289" w:firstLine="0"/>
              <w:rPr>
                <w:rFonts w:ascii="Times New Roman" w:hAnsi="Times New Roman" w:cs="Times New Roman"/>
              </w:rPr>
            </w:pPr>
          </w:p>
        </w:tc>
        <w:tc>
          <w:tcPr>
            <w:tcW w:w="2268" w:type="dxa"/>
            <w:vAlign w:val="center"/>
          </w:tcPr>
          <w:p w:rsidR="00FD533C" w:rsidRPr="00FD533C" w:rsidRDefault="000F5A7F" w:rsidP="00FD533C">
            <w:pPr>
              <w:spacing w:after="0" w:line="240" w:lineRule="auto"/>
              <w:ind w:left="0" w:right="289" w:firstLine="0"/>
              <w:jc w:val="center"/>
              <w:rPr>
                <w:rFonts w:ascii="Times New Roman" w:hAnsi="Times New Roman" w:cs="Times New Roman"/>
                <w:b/>
              </w:rPr>
            </w:pPr>
            <w:r w:rsidRPr="00FD533C">
              <w:rPr>
                <w:rFonts w:ascii="Times New Roman" w:hAnsi="Times New Roman" w:cs="Times New Roman"/>
                <w:b/>
              </w:rPr>
              <w:t>01-01-2020</w:t>
            </w:r>
          </w:p>
        </w:tc>
        <w:tc>
          <w:tcPr>
            <w:tcW w:w="2268" w:type="dxa"/>
            <w:vAlign w:val="center"/>
          </w:tcPr>
          <w:p w:rsidR="004709B4" w:rsidRPr="00FD533C" w:rsidRDefault="000F5A7F" w:rsidP="00FD533C">
            <w:pPr>
              <w:spacing w:after="0" w:line="240" w:lineRule="auto"/>
              <w:ind w:left="0" w:right="289" w:firstLine="0"/>
              <w:jc w:val="center"/>
              <w:rPr>
                <w:rFonts w:ascii="Times New Roman" w:hAnsi="Times New Roman" w:cs="Times New Roman"/>
                <w:b/>
              </w:rPr>
            </w:pPr>
            <w:r w:rsidRPr="00FD533C">
              <w:rPr>
                <w:rFonts w:ascii="Times New Roman" w:hAnsi="Times New Roman" w:cs="Times New Roman"/>
                <w:b/>
              </w:rPr>
              <w:t>31-12-2020</w:t>
            </w:r>
          </w:p>
        </w:tc>
      </w:tr>
    </w:tbl>
    <w:p w:rsidR="003B09BE" w:rsidRDefault="003B09BE" w:rsidP="003B09BE">
      <w:pPr>
        <w:spacing w:after="485" w:line="240" w:lineRule="auto"/>
        <w:ind w:left="0" w:firstLine="0"/>
        <w:rPr>
          <w:rFonts w:ascii="Times New Roman" w:hAnsi="Times New Roman" w:cs="Times New Roman"/>
          <w:b/>
        </w:rPr>
      </w:pPr>
    </w:p>
    <w:p w:rsidR="00CB2AB7" w:rsidRPr="00EA2ADA" w:rsidRDefault="0009022A" w:rsidP="003B09BE">
      <w:pPr>
        <w:spacing w:after="485" w:line="240" w:lineRule="auto"/>
        <w:ind w:left="0" w:firstLine="0"/>
        <w:rPr>
          <w:rFonts w:ascii="Times New Roman" w:hAnsi="Times New Roman" w:cs="Times New Roman"/>
          <w:b/>
        </w:rPr>
      </w:pPr>
      <w:r w:rsidRPr="00EA2ADA">
        <w:rPr>
          <w:rFonts w:ascii="Times New Roman" w:hAnsi="Times New Roman" w:cs="Times New Roman"/>
          <w:b/>
        </w:rPr>
        <w:t>II.9) Informacje dodatkowe:</w:t>
      </w:r>
    </w:p>
    <w:p w:rsidR="00CB2AB7" w:rsidRPr="00EA2ADA" w:rsidRDefault="0009022A" w:rsidP="00EA2ADA">
      <w:pPr>
        <w:spacing w:after="509" w:line="240" w:lineRule="auto"/>
        <w:ind w:left="-5" w:right="-15"/>
        <w:rPr>
          <w:rFonts w:ascii="Times New Roman" w:hAnsi="Times New Roman" w:cs="Times New Roman"/>
          <w:b/>
        </w:rPr>
      </w:pPr>
      <w:r w:rsidRPr="00EA2ADA">
        <w:rPr>
          <w:rFonts w:ascii="Times New Roman" w:hAnsi="Times New Roman" w:cs="Times New Roman"/>
          <w:b/>
          <w:sz w:val="22"/>
          <w:u w:val="single" w:color="000000"/>
        </w:rPr>
        <w:t>SEKCJA III: INFORMACJE O CHARAKTERZE PRAWNYM, EKONOMICZNYM, FINANSOWYM I TECHNICZNYM</w:t>
      </w:r>
    </w:p>
    <w:p w:rsidR="00CB2AB7" w:rsidRPr="00EA2ADA" w:rsidRDefault="0009022A" w:rsidP="00EA2ADA">
      <w:pPr>
        <w:spacing w:line="240" w:lineRule="auto"/>
        <w:rPr>
          <w:rFonts w:ascii="Times New Roman" w:hAnsi="Times New Roman" w:cs="Times New Roman"/>
          <w:b/>
        </w:rPr>
      </w:pPr>
      <w:r w:rsidRPr="00EA2ADA">
        <w:rPr>
          <w:rFonts w:ascii="Times New Roman" w:hAnsi="Times New Roman" w:cs="Times New Roman"/>
          <w:b/>
        </w:rPr>
        <w:t xml:space="preserve">III.1) WARUNKI UDZIAŁU W POSTĘPOWANIU </w:t>
      </w:r>
    </w:p>
    <w:p w:rsidR="00CB2AB7" w:rsidRPr="00EA2ADA" w:rsidRDefault="0009022A" w:rsidP="00FD533C">
      <w:pPr>
        <w:spacing w:line="240" w:lineRule="auto"/>
        <w:ind w:left="610"/>
        <w:jc w:val="both"/>
        <w:rPr>
          <w:rFonts w:ascii="Times New Roman" w:hAnsi="Times New Roman" w:cs="Times New Roman"/>
          <w:b/>
        </w:rPr>
      </w:pPr>
      <w:r w:rsidRPr="00EA2ADA">
        <w:rPr>
          <w:rFonts w:ascii="Times New Roman" w:hAnsi="Times New Roman" w:cs="Times New Roman"/>
          <w:b/>
        </w:rPr>
        <w:t>III.1.1) Kompetencje lub uprawnienia do prowadzenia określonej działalnoś</w:t>
      </w:r>
      <w:r w:rsidR="00FD533C">
        <w:rPr>
          <w:rFonts w:ascii="Times New Roman" w:hAnsi="Times New Roman" w:cs="Times New Roman"/>
          <w:b/>
        </w:rPr>
        <w:t xml:space="preserve">ci zawodowej, o ile wynika to z </w:t>
      </w:r>
      <w:r w:rsidRPr="00EA2ADA">
        <w:rPr>
          <w:rFonts w:ascii="Times New Roman" w:hAnsi="Times New Roman" w:cs="Times New Roman"/>
          <w:b/>
        </w:rPr>
        <w:t>odrębnych przepisów</w:t>
      </w:r>
    </w:p>
    <w:p w:rsidR="00CB2AB7" w:rsidRPr="00EA2ADA" w:rsidRDefault="0009022A" w:rsidP="00EA2ADA">
      <w:pPr>
        <w:spacing w:after="207" w:line="240" w:lineRule="auto"/>
        <w:ind w:left="610" w:right="159"/>
        <w:jc w:val="both"/>
        <w:rPr>
          <w:rFonts w:ascii="Times New Roman" w:hAnsi="Times New Roman" w:cs="Times New Roman"/>
        </w:rPr>
      </w:pPr>
      <w:r w:rsidRPr="00EA2ADA">
        <w:rPr>
          <w:rFonts w:ascii="Times New Roman" w:hAnsi="Times New Roman" w:cs="Times New Roman"/>
        </w:rPr>
        <w:t>Określenie warunków: Zamawiający uzna powyższy warunek za spełniony, jeżeli Wykonawca wykaże, że: a) posiada wpis do rejestru działalności regulowanej na odbieranie odpadów komunalnych od właścicieli nieru</w:t>
      </w:r>
      <w:r w:rsidR="00806578" w:rsidRPr="00EA2ADA">
        <w:rPr>
          <w:rFonts w:ascii="Times New Roman" w:hAnsi="Times New Roman" w:cs="Times New Roman"/>
        </w:rPr>
        <w:t>chomości na terenie Gminy Gawłuszowice</w:t>
      </w:r>
      <w:r w:rsidRPr="00EA2ADA">
        <w:rPr>
          <w:rFonts w:ascii="Times New Roman" w:hAnsi="Times New Roman" w:cs="Times New Roman"/>
        </w:rPr>
        <w:t xml:space="preserve"> zgodnie z wymogami ustawy z dnia 13 września 1996 r. o utrzymaniu czystości i porządku w gminach</w:t>
      </w:r>
      <w:r w:rsidR="004709B4">
        <w:rPr>
          <w:rFonts w:ascii="Times New Roman" w:hAnsi="Times New Roman" w:cs="Times New Roman"/>
        </w:rPr>
        <w:t xml:space="preserve"> (Tekst jednolity</w:t>
      </w:r>
      <w:r w:rsidR="00F5593A">
        <w:rPr>
          <w:rFonts w:ascii="Times New Roman" w:hAnsi="Times New Roman" w:cs="Times New Roman"/>
          <w:color w:val="auto"/>
        </w:rPr>
        <w:t>: Dz. U. z 2019 r. poz. 2010</w:t>
      </w:r>
      <w:r w:rsidRPr="00FE0F8F">
        <w:rPr>
          <w:rFonts w:ascii="Times New Roman" w:hAnsi="Times New Roman" w:cs="Times New Roman"/>
          <w:color w:val="auto"/>
        </w:rPr>
        <w:t>), b) posiada aktualne zezwolenie na transport odpadów zgodnie z ustawą z dnia 14 grudnia 2</w:t>
      </w:r>
      <w:r w:rsidR="004709B4" w:rsidRPr="00FE0F8F">
        <w:rPr>
          <w:rFonts w:ascii="Times New Roman" w:hAnsi="Times New Roman" w:cs="Times New Roman"/>
          <w:color w:val="auto"/>
        </w:rPr>
        <w:t>012 r. o odpadach (Dz. U. z 201</w:t>
      </w:r>
      <w:r w:rsidR="000858A0" w:rsidRPr="00FE0F8F">
        <w:rPr>
          <w:rFonts w:ascii="Times New Roman" w:hAnsi="Times New Roman" w:cs="Times New Roman"/>
          <w:color w:val="auto"/>
        </w:rPr>
        <w:t>9</w:t>
      </w:r>
      <w:r w:rsidR="004709B4" w:rsidRPr="00FE0F8F">
        <w:rPr>
          <w:rFonts w:ascii="Times New Roman" w:hAnsi="Times New Roman" w:cs="Times New Roman"/>
          <w:color w:val="auto"/>
        </w:rPr>
        <w:t xml:space="preserve"> r. poz. </w:t>
      </w:r>
      <w:r w:rsidR="000858A0" w:rsidRPr="00FE0F8F">
        <w:rPr>
          <w:rFonts w:ascii="Times New Roman" w:hAnsi="Times New Roman" w:cs="Times New Roman"/>
          <w:color w:val="auto"/>
        </w:rPr>
        <w:t>701</w:t>
      </w:r>
      <w:r w:rsidR="00F5593A">
        <w:rPr>
          <w:rFonts w:ascii="Times New Roman" w:hAnsi="Times New Roman" w:cs="Times New Roman"/>
          <w:color w:val="auto"/>
        </w:rPr>
        <w:t xml:space="preserve"> z późn. zm.),</w:t>
      </w:r>
      <w:r w:rsidR="000858A0" w:rsidRPr="00FE0F8F">
        <w:rPr>
          <w:rFonts w:ascii="Times New Roman" w:hAnsi="Times New Roman" w:cs="Times New Roman"/>
          <w:color w:val="auto"/>
        </w:rPr>
        <w:t xml:space="preserve"> </w:t>
      </w:r>
      <w:r w:rsidR="000858A0">
        <w:rPr>
          <w:rFonts w:ascii="Times New Roman" w:hAnsi="Times New Roman" w:cs="Times New Roman"/>
        </w:rPr>
        <w:t xml:space="preserve">c) </w:t>
      </w:r>
      <w:r w:rsidRPr="00EA2ADA">
        <w:rPr>
          <w:rFonts w:ascii="Times New Roman" w:hAnsi="Times New Roman" w:cs="Times New Roman"/>
        </w:rPr>
        <w:t xml:space="preserve">jest wpisany do rejestru podmiotów zbierających zużyty sprzęt elektryczny i elektroniczny prowadzonego przez Głównego Inspektora Ochrony Środowiska. </w:t>
      </w:r>
    </w:p>
    <w:p w:rsidR="00CB2AB7" w:rsidRPr="00EA2ADA" w:rsidRDefault="0009022A" w:rsidP="00EA2ADA">
      <w:pPr>
        <w:spacing w:line="240" w:lineRule="auto"/>
        <w:ind w:left="610"/>
        <w:rPr>
          <w:rFonts w:ascii="Times New Roman" w:hAnsi="Times New Roman" w:cs="Times New Roman"/>
        </w:rPr>
      </w:pPr>
      <w:r w:rsidRPr="00EA2ADA">
        <w:rPr>
          <w:rFonts w:ascii="Times New Roman" w:hAnsi="Times New Roman" w:cs="Times New Roman"/>
        </w:rPr>
        <w:t xml:space="preserve">Informacje dodatkowe </w:t>
      </w:r>
    </w:p>
    <w:p w:rsidR="00CB2AB7" w:rsidRPr="00EA2ADA" w:rsidRDefault="0009022A" w:rsidP="00EA2ADA">
      <w:pPr>
        <w:spacing w:line="240" w:lineRule="auto"/>
        <w:ind w:left="610"/>
        <w:rPr>
          <w:rFonts w:ascii="Times New Roman" w:hAnsi="Times New Roman" w:cs="Times New Roman"/>
          <w:b/>
        </w:rPr>
      </w:pPr>
      <w:r w:rsidRPr="00EA2ADA">
        <w:rPr>
          <w:rFonts w:ascii="Times New Roman" w:hAnsi="Times New Roman" w:cs="Times New Roman"/>
          <w:b/>
        </w:rPr>
        <w:t xml:space="preserve">III.1.2) Sytuacja finansowa lub ekonomiczna </w:t>
      </w:r>
    </w:p>
    <w:p w:rsidR="00CB2AB7" w:rsidRPr="00EA2ADA" w:rsidRDefault="0009022A" w:rsidP="00EA2ADA">
      <w:pPr>
        <w:spacing w:after="207" w:line="240" w:lineRule="auto"/>
        <w:ind w:left="610" w:right="630"/>
        <w:jc w:val="both"/>
        <w:rPr>
          <w:rFonts w:ascii="Times New Roman" w:hAnsi="Times New Roman" w:cs="Times New Roman"/>
        </w:rPr>
      </w:pPr>
      <w:r w:rsidRPr="00EA2ADA">
        <w:rPr>
          <w:rFonts w:ascii="Times New Roman" w:hAnsi="Times New Roman" w:cs="Times New Roman"/>
        </w:rPr>
        <w:t xml:space="preserve">Określenie warunków: Zamawiający uzna powyższy warunek za spełniony jeżeli Wykonawca wykaże, że posiada opłaconą polisę (wraz z dokumentem potwierdzającym opłatę), a w przypadku jej braku inny dokument potwierdzający, że wykonawca jest ubezpieczony od odpowiedzialności cywilnej w zakresie prowadzonej działalności związanej z przedmiotem </w:t>
      </w:r>
      <w:r w:rsidR="009F433B">
        <w:rPr>
          <w:rFonts w:ascii="Times New Roman" w:hAnsi="Times New Roman" w:cs="Times New Roman"/>
        </w:rPr>
        <w:t xml:space="preserve">zamówienia na wartość minimum </w:t>
      </w:r>
      <w:r w:rsidR="00975012">
        <w:rPr>
          <w:rFonts w:ascii="Times New Roman" w:hAnsi="Times New Roman" w:cs="Times New Roman"/>
        </w:rPr>
        <w:t>7</w:t>
      </w:r>
      <w:r w:rsidR="009F433B">
        <w:rPr>
          <w:rFonts w:ascii="Times New Roman" w:hAnsi="Times New Roman" w:cs="Times New Roman"/>
        </w:rPr>
        <w:t>0</w:t>
      </w:r>
      <w:r w:rsidRPr="00EA2ADA">
        <w:rPr>
          <w:rFonts w:ascii="Times New Roman" w:hAnsi="Times New Roman" w:cs="Times New Roman"/>
        </w:rPr>
        <w:t xml:space="preserve">0.000 zł. </w:t>
      </w:r>
    </w:p>
    <w:p w:rsidR="00CB2AB7" w:rsidRPr="00EA2ADA" w:rsidRDefault="0009022A" w:rsidP="00EA2ADA">
      <w:pPr>
        <w:spacing w:line="240" w:lineRule="auto"/>
        <w:ind w:left="610"/>
        <w:rPr>
          <w:rFonts w:ascii="Times New Roman" w:hAnsi="Times New Roman" w:cs="Times New Roman"/>
        </w:rPr>
      </w:pPr>
      <w:r w:rsidRPr="00EA2ADA">
        <w:rPr>
          <w:rFonts w:ascii="Times New Roman" w:hAnsi="Times New Roman" w:cs="Times New Roman"/>
        </w:rPr>
        <w:t xml:space="preserve">Informacje dodatkowe </w:t>
      </w:r>
    </w:p>
    <w:p w:rsidR="00CB2AB7" w:rsidRPr="00EA2ADA" w:rsidRDefault="0009022A" w:rsidP="00EA2ADA">
      <w:pPr>
        <w:spacing w:line="240" w:lineRule="auto"/>
        <w:ind w:left="610"/>
        <w:rPr>
          <w:rFonts w:ascii="Times New Roman" w:hAnsi="Times New Roman" w:cs="Times New Roman"/>
          <w:b/>
        </w:rPr>
      </w:pPr>
      <w:r w:rsidRPr="00EA2ADA">
        <w:rPr>
          <w:rFonts w:ascii="Times New Roman" w:hAnsi="Times New Roman" w:cs="Times New Roman"/>
          <w:b/>
        </w:rPr>
        <w:t xml:space="preserve">III.1.3) Zdolność techniczna lub zawodowa </w:t>
      </w:r>
    </w:p>
    <w:p w:rsidR="00CB2AB7" w:rsidRPr="00EA2ADA" w:rsidRDefault="0009022A" w:rsidP="00EA2ADA">
      <w:pPr>
        <w:spacing w:after="207" w:line="240" w:lineRule="auto"/>
        <w:ind w:left="610" w:right="159"/>
        <w:jc w:val="both"/>
        <w:rPr>
          <w:rFonts w:ascii="Times New Roman" w:hAnsi="Times New Roman" w:cs="Times New Roman"/>
        </w:rPr>
      </w:pPr>
      <w:r w:rsidRPr="00EA2ADA">
        <w:rPr>
          <w:rFonts w:ascii="Times New Roman" w:hAnsi="Times New Roman" w:cs="Times New Roman"/>
        </w:rPr>
        <w:t xml:space="preserve">Określenie warunków: Zamawiający uzna powyższy warunek za spełniony, jeżeli Wykonawca wykaże, że: a) będzie dysponował na czas realizacji zadania następującym sprzętem: ­ co najmniej dwoma pojazdami przystosowanymi </w:t>
      </w:r>
      <w:r w:rsidR="00DB0062">
        <w:rPr>
          <w:rFonts w:ascii="Times New Roman" w:hAnsi="Times New Roman" w:cs="Times New Roman"/>
        </w:rPr>
        <w:br/>
      </w:r>
      <w:r w:rsidRPr="00EA2ADA">
        <w:rPr>
          <w:rFonts w:ascii="Times New Roman" w:hAnsi="Times New Roman" w:cs="Times New Roman"/>
        </w:rPr>
        <w:t xml:space="preserve">do odbierania zmieszanych odpadów komunalnych z pojemników, ­ co najmniej dwoma pojazdami przystosowanymi </w:t>
      </w:r>
      <w:r w:rsidR="00DB0062">
        <w:rPr>
          <w:rFonts w:ascii="Times New Roman" w:hAnsi="Times New Roman" w:cs="Times New Roman"/>
        </w:rPr>
        <w:br/>
      </w:r>
      <w:r w:rsidRPr="00EA2ADA">
        <w:rPr>
          <w:rFonts w:ascii="Times New Roman" w:hAnsi="Times New Roman" w:cs="Times New Roman"/>
        </w:rPr>
        <w:t xml:space="preserve">do odbierania odpadów ­ zebranych selektywnie w workach, ­ co najmniej jednym pojazdem przystosowanym do odbierania odpadów bez funkcji kompaktującej; ­ co najmniej jednym samochodem przystosowanym do odbioru odpadów zgromadzonych w kontenerach KP; b) będzie dysponował na czas realizacji zadania bazą </w:t>
      </w:r>
      <w:proofErr w:type="spellStart"/>
      <w:r w:rsidRPr="00EA2ADA">
        <w:rPr>
          <w:rFonts w:ascii="Times New Roman" w:hAnsi="Times New Roman" w:cs="Times New Roman"/>
        </w:rPr>
        <w:t>magazynowo­transportową</w:t>
      </w:r>
      <w:proofErr w:type="spellEnd"/>
      <w:r w:rsidRPr="00EA2ADA">
        <w:rPr>
          <w:rFonts w:ascii="Times New Roman" w:hAnsi="Times New Roman" w:cs="Times New Roman"/>
        </w:rPr>
        <w:t xml:space="preserve"> usytuowaną na terenie Gminy </w:t>
      </w:r>
      <w:r w:rsidR="0069205D" w:rsidRPr="00EA2ADA">
        <w:rPr>
          <w:rFonts w:ascii="Times New Roman" w:hAnsi="Times New Roman" w:cs="Times New Roman"/>
          <w:color w:val="auto"/>
        </w:rPr>
        <w:t>Gawłuszowice</w:t>
      </w:r>
      <w:r w:rsidRPr="00EA2ADA">
        <w:rPr>
          <w:rFonts w:ascii="Times New Roman" w:hAnsi="Times New Roman" w:cs="Times New Roman"/>
        </w:rPr>
        <w:t xml:space="preserve"> lub w odległości nie większej n</w:t>
      </w:r>
      <w:r w:rsidR="0069205D" w:rsidRPr="00EA2ADA">
        <w:rPr>
          <w:rFonts w:ascii="Times New Roman" w:hAnsi="Times New Roman" w:cs="Times New Roman"/>
        </w:rPr>
        <w:t>iż 60 km od granicy Gminy Gawłuszowice</w:t>
      </w:r>
      <w:r w:rsidRPr="00EA2ADA">
        <w:rPr>
          <w:rFonts w:ascii="Times New Roman" w:hAnsi="Times New Roman" w:cs="Times New Roman"/>
        </w:rPr>
        <w:t xml:space="preserve">, </w:t>
      </w:r>
      <w:r w:rsidR="00DB0062">
        <w:rPr>
          <w:rFonts w:ascii="Times New Roman" w:hAnsi="Times New Roman" w:cs="Times New Roman"/>
        </w:rPr>
        <w:br/>
      </w:r>
      <w:r w:rsidRPr="00EA2ADA">
        <w:rPr>
          <w:rFonts w:ascii="Times New Roman" w:hAnsi="Times New Roman" w:cs="Times New Roman"/>
        </w:rPr>
        <w:t xml:space="preserve">do którego posiada tytuł prawny – zgodnie z Rozporządzeniem Ministra Środowiska z dnia 11 stycznia 2013 r. w sprawie szczegółowych wymagań w zakresie odbierania odpadów komunalnych od właścicieli nieruchomości (Dz. U. z 2013 r. poz. 122); c) w okresie ostatnich trzech lat, przed dniem wszczęcia postępowania o udzielenie zamówienia publicznego, a jeżeli </w:t>
      </w:r>
      <w:r w:rsidRPr="00EA2ADA">
        <w:rPr>
          <w:rFonts w:ascii="Times New Roman" w:hAnsi="Times New Roman" w:cs="Times New Roman"/>
        </w:rPr>
        <w:lastRenderedPageBreak/>
        <w:t xml:space="preserve">okres prowadzenia działalności jest krótszy ­ w tym okresie, wykonał, a w przypadku świadczeń okresowych lub ciągłych również wykonuje co najmniej jedną usługę </w:t>
      </w:r>
      <w:r w:rsidR="00DB0062">
        <w:rPr>
          <w:rFonts w:ascii="Times New Roman" w:hAnsi="Times New Roman" w:cs="Times New Roman"/>
        </w:rPr>
        <w:t xml:space="preserve"> </w:t>
      </w:r>
      <w:r w:rsidRPr="00EA2ADA">
        <w:rPr>
          <w:rFonts w:ascii="Times New Roman" w:hAnsi="Times New Roman" w:cs="Times New Roman"/>
        </w:rPr>
        <w:t>w zakresie odbioru odpadów komunalnych zmieszanych i zbieranych w sposób selektywny na rzecz właścicieli nieruchomości, w sposób ciągły, przez okres minimum 12 mie</w:t>
      </w:r>
      <w:r w:rsidR="004B26B6">
        <w:rPr>
          <w:rFonts w:ascii="Times New Roman" w:hAnsi="Times New Roman" w:cs="Times New Roman"/>
        </w:rPr>
        <w:t xml:space="preserve">sięcy, o masie łącznej </w:t>
      </w:r>
      <w:r w:rsidR="004B26B6" w:rsidRPr="00975012">
        <w:rPr>
          <w:rFonts w:ascii="Times New Roman" w:hAnsi="Times New Roman" w:cs="Times New Roman"/>
          <w:color w:val="000000" w:themeColor="text1"/>
        </w:rPr>
        <w:t>minimum 4</w:t>
      </w:r>
      <w:r w:rsidR="00975012" w:rsidRPr="00975012">
        <w:rPr>
          <w:rFonts w:ascii="Times New Roman" w:hAnsi="Times New Roman" w:cs="Times New Roman"/>
          <w:color w:val="000000" w:themeColor="text1"/>
        </w:rPr>
        <w:t>63,200</w:t>
      </w:r>
      <w:r w:rsidRPr="00975012">
        <w:rPr>
          <w:rFonts w:ascii="Times New Roman" w:hAnsi="Times New Roman" w:cs="Times New Roman"/>
          <w:color w:val="000000" w:themeColor="text1"/>
        </w:rPr>
        <w:t xml:space="preserve"> Mg; </w:t>
      </w:r>
      <w:r w:rsidRPr="00EA2ADA">
        <w:rPr>
          <w:rFonts w:ascii="Times New Roman" w:hAnsi="Times New Roman" w:cs="Times New Roman"/>
        </w:rPr>
        <w:t xml:space="preserve">oraz załączy dowody, że usługa została lub jest wykonywana należycie. </w:t>
      </w:r>
    </w:p>
    <w:p w:rsidR="00CB2AB7" w:rsidRPr="00EA2ADA" w:rsidRDefault="0009022A" w:rsidP="00EA2ADA">
      <w:pPr>
        <w:spacing w:after="207" w:line="240" w:lineRule="auto"/>
        <w:ind w:left="610" w:right="252"/>
        <w:jc w:val="both"/>
        <w:rPr>
          <w:rFonts w:ascii="Times New Roman" w:hAnsi="Times New Roman" w:cs="Times New Roman"/>
        </w:rPr>
      </w:pPr>
      <w:r w:rsidRPr="00EA2ADA">
        <w:rPr>
          <w:rFonts w:ascii="Times New Roman" w:hAnsi="Times New Roman" w:cs="Times New Roman"/>
        </w:rPr>
        <w:t>Zamawiający wymaga od wykonawców wskazania w ofercie lub we wniosku o do</w:t>
      </w:r>
      <w:r w:rsidR="00DB0062">
        <w:rPr>
          <w:rFonts w:ascii="Times New Roman" w:hAnsi="Times New Roman" w:cs="Times New Roman"/>
        </w:rPr>
        <w:t xml:space="preserve">puszczenie do udziału </w:t>
      </w:r>
      <w:r w:rsidRPr="00EA2ADA">
        <w:rPr>
          <w:rFonts w:ascii="Times New Roman" w:hAnsi="Times New Roman" w:cs="Times New Roman"/>
        </w:rPr>
        <w:t>w postępowaniu imion i nazwisk osób wykonujących czynności przy realizac</w:t>
      </w:r>
      <w:r w:rsidR="00DB0062">
        <w:rPr>
          <w:rFonts w:ascii="Times New Roman" w:hAnsi="Times New Roman" w:cs="Times New Roman"/>
        </w:rPr>
        <w:t>ji zamówienia wraz z informacją</w:t>
      </w:r>
      <w:r w:rsidR="004E38C8">
        <w:rPr>
          <w:rFonts w:ascii="Times New Roman" w:hAnsi="Times New Roman" w:cs="Times New Roman"/>
        </w:rPr>
        <w:t xml:space="preserve"> </w:t>
      </w:r>
      <w:r w:rsidRPr="00EA2ADA">
        <w:rPr>
          <w:rFonts w:ascii="Times New Roman" w:hAnsi="Times New Roman" w:cs="Times New Roman"/>
        </w:rPr>
        <w:t xml:space="preserve">o kwalifikacjach zawodowych lub doświadczeniu tych osób: nie </w:t>
      </w:r>
    </w:p>
    <w:p w:rsidR="00CB2AB7" w:rsidRPr="00EA2ADA" w:rsidRDefault="0009022A" w:rsidP="00EA2ADA">
      <w:pPr>
        <w:spacing w:line="240" w:lineRule="auto"/>
        <w:ind w:left="610"/>
        <w:rPr>
          <w:rFonts w:ascii="Times New Roman" w:hAnsi="Times New Roman" w:cs="Times New Roman"/>
        </w:rPr>
      </w:pPr>
      <w:r w:rsidRPr="00EA2ADA">
        <w:rPr>
          <w:rFonts w:ascii="Times New Roman" w:hAnsi="Times New Roman" w:cs="Times New Roman"/>
        </w:rPr>
        <w:t>Informacje dodatkowe:</w:t>
      </w:r>
    </w:p>
    <w:p w:rsidR="00CB2AB7" w:rsidRPr="00EA2ADA" w:rsidRDefault="0009022A" w:rsidP="00EA2ADA">
      <w:pPr>
        <w:spacing w:line="240" w:lineRule="auto"/>
        <w:rPr>
          <w:rFonts w:ascii="Times New Roman" w:hAnsi="Times New Roman" w:cs="Times New Roman"/>
          <w:b/>
        </w:rPr>
      </w:pPr>
      <w:r w:rsidRPr="00EA2ADA">
        <w:rPr>
          <w:rFonts w:ascii="Times New Roman" w:hAnsi="Times New Roman" w:cs="Times New Roman"/>
          <w:b/>
        </w:rPr>
        <w:t xml:space="preserve">III.2) PODSTAWY WYKLUCZENIA </w:t>
      </w:r>
    </w:p>
    <w:p w:rsidR="00CB2AB7" w:rsidRPr="00EA2ADA" w:rsidRDefault="0009022A" w:rsidP="00EA2ADA">
      <w:pPr>
        <w:spacing w:line="240" w:lineRule="auto"/>
        <w:ind w:left="610"/>
        <w:rPr>
          <w:rFonts w:ascii="Times New Roman" w:hAnsi="Times New Roman" w:cs="Times New Roman"/>
          <w:b/>
        </w:rPr>
      </w:pPr>
      <w:r w:rsidRPr="00EA2ADA">
        <w:rPr>
          <w:rFonts w:ascii="Times New Roman" w:hAnsi="Times New Roman" w:cs="Times New Roman"/>
          <w:b/>
        </w:rPr>
        <w:t xml:space="preserve">III.2.1) Podstawy wykluczenia określone w art. 24 ust. 1 ustawy </w:t>
      </w:r>
      <w:proofErr w:type="spellStart"/>
      <w:r w:rsidRPr="00EA2ADA">
        <w:rPr>
          <w:rFonts w:ascii="Times New Roman" w:hAnsi="Times New Roman" w:cs="Times New Roman"/>
          <w:b/>
        </w:rPr>
        <w:t>Pzp</w:t>
      </w:r>
      <w:proofErr w:type="spellEnd"/>
    </w:p>
    <w:p w:rsidR="00CB2AB7" w:rsidRPr="00EA2ADA" w:rsidRDefault="0009022A" w:rsidP="00EA2ADA">
      <w:pPr>
        <w:spacing w:line="240" w:lineRule="auto"/>
        <w:ind w:left="610"/>
        <w:rPr>
          <w:rFonts w:ascii="Times New Roman" w:hAnsi="Times New Roman" w:cs="Times New Roman"/>
        </w:rPr>
      </w:pPr>
      <w:r w:rsidRPr="00EA2ADA">
        <w:rPr>
          <w:rFonts w:ascii="Times New Roman" w:hAnsi="Times New Roman" w:cs="Times New Roman"/>
          <w:b/>
        </w:rPr>
        <w:t xml:space="preserve">III.2.2) Zamawiający przewiduje wykluczenie wykonawcy na podstawie art. 24 ust. 5 ustawy </w:t>
      </w:r>
      <w:proofErr w:type="spellStart"/>
      <w:r w:rsidRPr="00EA2ADA">
        <w:rPr>
          <w:rFonts w:ascii="Times New Roman" w:hAnsi="Times New Roman" w:cs="Times New Roman"/>
          <w:b/>
        </w:rPr>
        <w:t>Pzp</w:t>
      </w:r>
      <w:proofErr w:type="spellEnd"/>
      <w:r w:rsidR="004B26B6">
        <w:rPr>
          <w:rFonts w:ascii="Times New Roman" w:hAnsi="Times New Roman" w:cs="Times New Roman"/>
        </w:rPr>
        <w:t xml:space="preserve"> T</w:t>
      </w:r>
      <w:r w:rsidRPr="00EA2ADA">
        <w:rPr>
          <w:rFonts w:ascii="Times New Roman" w:hAnsi="Times New Roman" w:cs="Times New Roman"/>
        </w:rPr>
        <w:t xml:space="preserve">ak </w:t>
      </w:r>
    </w:p>
    <w:p w:rsidR="004B26B6" w:rsidRDefault="0009022A" w:rsidP="00EA2ADA">
      <w:pPr>
        <w:spacing w:line="240" w:lineRule="auto"/>
        <w:ind w:left="610"/>
        <w:rPr>
          <w:rFonts w:ascii="Times New Roman" w:hAnsi="Times New Roman" w:cs="Times New Roman"/>
        </w:rPr>
      </w:pPr>
      <w:r w:rsidRPr="00EA2ADA">
        <w:rPr>
          <w:rFonts w:ascii="Times New Roman" w:hAnsi="Times New Roman" w:cs="Times New Roman"/>
        </w:rPr>
        <w:t xml:space="preserve">Zamawiający przewiduje następujące fakultatywne podstawy wykluczenia: </w:t>
      </w:r>
    </w:p>
    <w:p w:rsidR="00CB2AB7" w:rsidRPr="00EA2ADA" w:rsidRDefault="004B26B6" w:rsidP="00EA2ADA">
      <w:pPr>
        <w:spacing w:line="240" w:lineRule="auto"/>
        <w:ind w:left="610"/>
        <w:rPr>
          <w:rFonts w:ascii="Times New Roman" w:hAnsi="Times New Roman" w:cs="Times New Roman"/>
        </w:rPr>
      </w:pPr>
      <w:r>
        <w:rPr>
          <w:rFonts w:ascii="Times New Roman" w:hAnsi="Times New Roman" w:cs="Times New Roman"/>
        </w:rPr>
        <w:t xml:space="preserve">Tak </w:t>
      </w:r>
      <w:r w:rsidR="0009022A" w:rsidRPr="00EA2ADA">
        <w:rPr>
          <w:rFonts w:ascii="Times New Roman" w:hAnsi="Times New Roman" w:cs="Times New Roman"/>
        </w:rPr>
        <w:t xml:space="preserve">(podstawa wykluczenia określona w art. 24 ust. 5 pkt 1 ustawy </w:t>
      </w:r>
      <w:proofErr w:type="spellStart"/>
      <w:r w:rsidR="0009022A" w:rsidRPr="00EA2ADA">
        <w:rPr>
          <w:rFonts w:ascii="Times New Roman" w:hAnsi="Times New Roman" w:cs="Times New Roman"/>
        </w:rPr>
        <w:t>Pzp</w:t>
      </w:r>
      <w:proofErr w:type="spellEnd"/>
      <w:r w:rsidR="0009022A" w:rsidRPr="00EA2ADA">
        <w:rPr>
          <w:rFonts w:ascii="Times New Roman" w:hAnsi="Times New Roman" w:cs="Times New Roman"/>
        </w:rPr>
        <w:t xml:space="preserve">) </w:t>
      </w:r>
    </w:p>
    <w:p w:rsidR="00CB2AB7" w:rsidRPr="00EA2ADA" w:rsidRDefault="004B26B6" w:rsidP="00EA2ADA">
      <w:pPr>
        <w:spacing w:line="240" w:lineRule="auto"/>
        <w:ind w:left="610"/>
        <w:rPr>
          <w:rFonts w:ascii="Times New Roman" w:hAnsi="Times New Roman" w:cs="Times New Roman"/>
        </w:rPr>
      </w:pPr>
      <w:r>
        <w:rPr>
          <w:rFonts w:ascii="Times New Roman" w:hAnsi="Times New Roman" w:cs="Times New Roman"/>
        </w:rPr>
        <w:t xml:space="preserve">Tak </w:t>
      </w:r>
      <w:r w:rsidR="0009022A" w:rsidRPr="00EA2ADA">
        <w:rPr>
          <w:rFonts w:ascii="Times New Roman" w:hAnsi="Times New Roman" w:cs="Times New Roman"/>
        </w:rPr>
        <w:t xml:space="preserve">(podstawa wykluczenia określona w art. 24 ust. 5 pkt 3 ustawy </w:t>
      </w:r>
      <w:proofErr w:type="spellStart"/>
      <w:r w:rsidR="0009022A" w:rsidRPr="00EA2ADA">
        <w:rPr>
          <w:rFonts w:ascii="Times New Roman" w:hAnsi="Times New Roman" w:cs="Times New Roman"/>
        </w:rPr>
        <w:t>Pzp</w:t>
      </w:r>
      <w:proofErr w:type="spellEnd"/>
      <w:r w:rsidR="0009022A" w:rsidRPr="00EA2ADA">
        <w:rPr>
          <w:rFonts w:ascii="Times New Roman" w:hAnsi="Times New Roman" w:cs="Times New Roman"/>
        </w:rPr>
        <w:t xml:space="preserve">) </w:t>
      </w:r>
    </w:p>
    <w:p w:rsidR="00CB2AB7" w:rsidRPr="00EA2ADA" w:rsidRDefault="004B26B6" w:rsidP="00EA2ADA">
      <w:pPr>
        <w:spacing w:line="240" w:lineRule="auto"/>
        <w:ind w:left="610"/>
        <w:rPr>
          <w:rFonts w:ascii="Times New Roman" w:hAnsi="Times New Roman" w:cs="Times New Roman"/>
        </w:rPr>
      </w:pPr>
      <w:r>
        <w:rPr>
          <w:rFonts w:ascii="Times New Roman" w:hAnsi="Times New Roman" w:cs="Times New Roman"/>
        </w:rPr>
        <w:t xml:space="preserve">Tak </w:t>
      </w:r>
      <w:r w:rsidR="0009022A" w:rsidRPr="00EA2ADA">
        <w:rPr>
          <w:rFonts w:ascii="Times New Roman" w:hAnsi="Times New Roman" w:cs="Times New Roman"/>
        </w:rPr>
        <w:t xml:space="preserve">(podstawa wykluczenia określona w art. 24 ust. 5 pkt 8 ustawy </w:t>
      </w:r>
      <w:proofErr w:type="spellStart"/>
      <w:r w:rsidR="0009022A" w:rsidRPr="00EA2ADA">
        <w:rPr>
          <w:rFonts w:ascii="Times New Roman" w:hAnsi="Times New Roman" w:cs="Times New Roman"/>
        </w:rPr>
        <w:t>Pzp</w:t>
      </w:r>
      <w:proofErr w:type="spellEnd"/>
      <w:r w:rsidR="0009022A" w:rsidRPr="00EA2ADA">
        <w:rPr>
          <w:rFonts w:ascii="Times New Roman" w:hAnsi="Times New Roman" w:cs="Times New Roman"/>
        </w:rPr>
        <w:t xml:space="preserve">) </w:t>
      </w:r>
    </w:p>
    <w:p w:rsidR="00CB2AB7" w:rsidRPr="00EA2ADA" w:rsidRDefault="0009022A" w:rsidP="00EA2ADA">
      <w:pPr>
        <w:spacing w:line="240" w:lineRule="auto"/>
        <w:rPr>
          <w:rFonts w:ascii="Times New Roman" w:hAnsi="Times New Roman" w:cs="Times New Roman"/>
          <w:b/>
        </w:rPr>
      </w:pPr>
      <w:r w:rsidRPr="00EA2ADA">
        <w:rPr>
          <w:rFonts w:ascii="Times New Roman" w:hAnsi="Times New Roman" w:cs="Times New Roman"/>
          <w:b/>
        </w:rPr>
        <w:t>III.3) WYKAZ OŚWIADCZEŃ SKŁADANYCH PRZEZ WYKONAWCĘ W CELU WSTĘPNEGO</w:t>
      </w:r>
    </w:p>
    <w:p w:rsidR="00CB2AB7" w:rsidRPr="00EA2ADA" w:rsidRDefault="0009022A" w:rsidP="00DB0062">
      <w:pPr>
        <w:spacing w:line="240" w:lineRule="auto"/>
        <w:rPr>
          <w:rFonts w:ascii="Times New Roman" w:hAnsi="Times New Roman" w:cs="Times New Roman"/>
          <w:b/>
        </w:rPr>
      </w:pPr>
      <w:r w:rsidRPr="00EA2ADA">
        <w:rPr>
          <w:rFonts w:ascii="Times New Roman" w:hAnsi="Times New Roman" w:cs="Times New Roman"/>
          <w:b/>
        </w:rPr>
        <w:t xml:space="preserve">POTWIERDZENIA, ŻE NIE PODLEGA ON WYKLUCZENIU ORAZ SPEŁNIA WARUNKI UDZIAŁU </w:t>
      </w:r>
      <w:r w:rsidR="00DB0062">
        <w:rPr>
          <w:rFonts w:ascii="Times New Roman" w:hAnsi="Times New Roman" w:cs="Times New Roman"/>
          <w:b/>
        </w:rPr>
        <w:br/>
      </w:r>
      <w:r w:rsidRPr="00EA2ADA">
        <w:rPr>
          <w:rFonts w:ascii="Times New Roman" w:hAnsi="Times New Roman" w:cs="Times New Roman"/>
          <w:b/>
        </w:rPr>
        <w:t>W</w:t>
      </w:r>
      <w:r w:rsidR="00DB0062">
        <w:rPr>
          <w:rFonts w:ascii="Times New Roman" w:hAnsi="Times New Roman" w:cs="Times New Roman"/>
          <w:b/>
        </w:rPr>
        <w:t xml:space="preserve"> </w:t>
      </w:r>
      <w:r w:rsidRPr="00EA2ADA">
        <w:rPr>
          <w:rFonts w:ascii="Times New Roman" w:hAnsi="Times New Roman" w:cs="Times New Roman"/>
          <w:b/>
        </w:rPr>
        <w:t xml:space="preserve">POSTĘPOWANIU ORAZ SPEŁNIA KRYTERIA SELEKCJI </w:t>
      </w:r>
    </w:p>
    <w:p w:rsidR="00CB2AB7" w:rsidRPr="00EA2ADA" w:rsidRDefault="0009022A" w:rsidP="00EA2ADA">
      <w:pPr>
        <w:spacing w:line="240" w:lineRule="auto"/>
        <w:ind w:left="610"/>
        <w:rPr>
          <w:rFonts w:ascii="Times New Roman" w:hAnsi="Times New Roman" w:cs="Times New Roman"/>
          <w:b/>
        </w:rPr>
      </w:pPr>
      <w:r w:rsidRPr="00EA2ADA">
        <w:rPr>
          <w:rFonts w:ascii="Times New Roman" w:hAnsi="Times New Roman" w:cs="Times New Roman"/>
          <w:b/>
        </w:rPr>
        <w:t xml:space="preserve">Oświadczenie o niepodleganiu wykluczeniu oraz spełnianiu warunków udziału w postępowaniu </w:t>
      </w:r>
    </w:p>
    <w:p w:rsidR="00CB2AB7" w:rsidRPr="00EA2ADA" w:rsidRDefault="004B26B6" w:rsidP="00EA2ADA">
      <w:pPr>
        <w:spacing w:line="240" w:lineRule="auto"/>
        <w:ind w:left="610"/>
        <w:rPr>
          <w:rFonts w:ascii="Times New Roman" w:hAnsi="Times New Roman" w:cs="Times New Roman"/>
        </w:rPr>
      </w:pPr>
      <w:r>
        <w:rPr>
          <w:rFonts w:ascii="Times New Roman" w:hAnsi="Times New Roman" w:cs="Times New Roman"/>
        </w:rPr>
        <w:t>T</w:t>
      </w:r>
      <w:r w:rsidR="0009022A" w:rsidRPr="00EA2ADA">
        <w:rPr>
          <w:rFonts w:ascii="Times New Roman" w:hAnsi="Times New Roman" w:cs="Times New Roman"/>
        </w:rPr>
        <w:t xml:space="preserve">ak </w:t>
      </w:r>
    </w:p>
    <w:p w:rsidR="00CB2AB7" w:rsidRPr="00EA2ADA" w:rsidRDefault="0009022A" w:rsidP="00EA2ADA">
      <w:pPr>
        <w:spacing w:line="240" w:lineRule="auto"/>
        <w:ind w:left="610" w:right="4494"/>
        <w:rPr>
          <w:rFonts w:ascii="Times New Roman" w:hAnsi="Times New Roman" w:cs="Times New Roman"/>
        </w:rPr>
      </w:pPr>
      <w:r w:rsidRPr="00EA2ADA">
        <w:rPr>
          <w:rFonts w:ascii="Times New Roman" w:hAnsi="Times New Roman" w:cs="Times New Roman"/>
          <w:b/>
        </w:rPr>
        <w:t>Oświadczenie o spełnianiu kryteriów selekcji</w:t>
      </w:r>
      <w:r w:rsidRPr="00EA2ADA">
        <w:rPr>
          <w:rFonts w:ascii="Times New Roman" w:hAnsi="Times New Roman" w:cs="Times New Roman"/>
        </w:rPr>
        <w:t xml:space="preserve"> </w:t>
      </w:r>
      <w:r w:rsidR="005152A7" w:rsidRPr="00EA2ADA">
        <w:rPr>
          <w:rFonts w:ascii="Times New Roman" w:hAnsi="Times New Roman" w:cs="Times New Roman"/>
        </w:rPr>
        <w:t xml:space="preserve">                 </w:t>
      </w:r>
      <w:r w:rsidR="004B26B6">
        <w:rPr>
          <w:rFonts w:ascii="Times New Roman" w:hAnsi="Times New Roman" w:cs="Times New Roman"/>
        </w:rPr>
        <w:t>N</w:t>
      </w:r>
      <w:r w:rsidRPr="00EA2ADA">
        <w:rPr>
          <w:rFonts w:ascii="Times New Roman" w:hAnsi="Times New Roman" w:cs="Times New Roman"/>
        </w:rPr>
        <w:t>ie</w:t>
      </w:r>
    </w:p>
    <w:p w:rsidR="00CB2AB7" w:rsidRPr="00EA2ADA" w:rsidRDefault="0009022A" w:rsidP="00EA2ADA">
      <w:pPr>
        <w:spacing w:line="240" w:lineRule="auto"/>
        <w:rPr>
          <w:rFonts w:ascii="Times New Roman" w:hAnsi="Times New Roman" w:cs="Times New Roman"/>
          <w:b/>
        </w:rPr>
      </w:pPr>
      <w:r w:rsidRPr="00EA2ADA">
        <w:rPr>
          <w:rFonts w:ascii="Times New Roman" w:hAnsi="Times New Roman" w:cs="Times New Roman"/>
          <w:b/>
        </w:rPr>
        <w:t>III.4) WYKAZ OŚWIADCZEŃ LUB DOKUMENTÓW , SKŁADANYCH PRZEZ WYKONAWCĘ W</w:t>
      </w:r>
    </w:p>
    <w:p w:rsidR="00CB2AB7" w:rsidRPr="00EE115B" w:rsidRDefault="0009022A" w:rsidP="00DB0062">
      <w:pPr>
        <w:spacing w:line="240" w:lineRule="auto"/>
        <w:rPr>
          <w:rFonts w:ascii="Times New Roman" w:hAnsi="Times New Roman" w:cs="Times New Roman"/>
          <w:b/>
          <w:color w:val="auto"/>
        </w:rPr>
      </w:pPr>
      <w:r w:rsidRPr="00EE115B">
        <w:rPr>
          <w:rFonts w:ascii="Times New Roman" w:hAnsi="Times New Roman" w:cs="Times New Roman"/>
          <w:b/>
          <w:color w:val="auto"/>
        </w:rPr>
        <w:t xml:space="preserve">POSTĘPOWANIU NA WEZWANIE ZAMAWIAJACEGO W CELU POTWIERDZENIA OKOLICZNOŚCI, </w:t>
      </w:r>
      <w:r w:rsidR="00DB0062">
        <w:rPr>
          <w:rFonts w:ascii="Times New Roman" w:hAnsi="Times New Roman" w:cs="Times New Roman"/>
          <w:b/>
          <w:color w:val="auto"/>
        </w:rPr>
        <w:br/>
      </w:r>
      <w:r w:rsidRPr="00EE115B">
        <w:rPr>
          <w:rFonts w:ascii="Times New Roman" w:hAnsi="Times New Roman" w:cs="Times New Roman"/>
          <w:b/>
          <w:color w:val="auto"/>
        </w:rPr>
        <w:t>O</w:t>
      </w:r>
      <w:r w:rsidR="00DB0062">
        <w:rPr>
          <w:rFonts w:ascii="Times New Roman" w:hAnsi="Times New Roman" w:cs="Times New Roman"/>
          <w:b/>
          <w:color w:val="auto"/>
        </w:rPr>
        <w:t xml:space="preserve"> </w:t>
      </w:r>
      <w:r w:rsidRPr="00EE115B">
        <w:rPr>
          <w:rFonts w:ascii="Times New Roman" w:hAnsi="Times New Roman" w:cs="Times New Roman"/>
          <w:b/>
          <w:color w:val="auto"/>
        </w:rPr>
        <w:t xml:space="preserve">KTÓRYCH MOWA W ART. 25 UST. 1 PKT 3 USTAWY PZP: </w:t>
      </w:r>
    </w:p>
    <w:p w:rsidR="00CB2AB7" w:rsidRDefault="0009022A" w:rsidP="00DB0062">
      <w:pPr>
        <w:spacing w:line="240" w:lineRule="auto"/>
        <w:ind w:left="610"/>
        <w:jc w:val="both"/>
        <w:rPr>
          <w:rFonts w:ascii="Times New Roman" w:hAnsi="Times New Roman" w:cs="Times New Roman"/>
          <w:color w:val="auto"/>
        </w:rPr>
      </w:pPr>
      <w:r w:rsidRPr="00EE115B">
        <w:rPr>
          <w:rFonts w:ascii="Times New Roman" w:hAnsi="Times New Roman" w:cs="Times New Roman"/>
          <w:color w:val="auto"/>
        </w:rPr>
        <w:t>a)odpis z właściwego rejestru lub centralnej ewidencji i informacji o działalności gospodarczej jeżeli odrębne przepisy wymagają wpisu do rejestru lub ewidencji, w celu wykazania braku podstaw do wykluczenia w oparciu o art. 24 ust. 5 pkt 1 ustawy, wystawiony nie wcześniej niż 6 miesięcy przed upływem terminu składania ofert, b)</w:t>
      </w:r>
      <w:r w:rsidR="00EE115B" w:rsidRPr="00EE115B">
        <w:rPr>
          <w:rFonts w:ascii="Times New Roman" w:hAnsi="Times New Roman" w:cs="Times New Roman"/>
          <w:color w:val="auto"/>
        </w:rPr>
        <w:t xml:space="preserve"> </w:t>
      </w:r>
      <w:r w:rsidRPr="00EE115B">
        <w:rPr>
          <w:rFonts w:ascii="Times New Roman" w:hAnsi="Times New Roman" w:cs="Times New Roman"/>
          <w:color w:val="auto"/>
        </w:rPr>
        <w:t>zaświadczenie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zyskał przewidziane prawem zwolnienie, odroczenie lub rozłożenie na raty zaległych płatności lub wstrzymanie w całości wykonania decyzji właściwego organu, c</w:t>
      </w:r>
      <w:r w:rsidR="00EE115B" w:rsidRPr="00EE115B">
        <w:rPr>
          <w:rFonts w:ascii="Times New Roman" w:hAnsi="Times New Roman" w:cs="Times New Roman"/>
          <w:color w:val="auto"/>
        </w:rPr>
        <w:t xml:space="preserve"> </w:t>
      </w:r>
      <w:r w:rsidRPr="00EE115B">
        <w:rPr>
          <w:rFonts w:ascii="Times New Roman" w:hAnsi="Times New Roman" w:cs="Times New Roman"/>
          <w:color w:val="auto"/>
        </w:rPr>
        <w:t>)zaświadczenie właściwej terenowej jednostki organizacyjnej Zakładu Ubezpieczeń Społecznych lub Kasy Rolniczego Ubezpieczenia Społecznego albo innego dokumentu potwierdzającego, że Wykonawca nie zalega z opłaceniem składki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zyskał przewidziane prawem zwolnienie, odroczenie lub rozłożenie na raty zaległych płatności lub wstrzymanie w całości wykonania decyzji właściwego organu, d)</w:t>
      </w:r>
      <w:r w:rsidR="00EE115B" w:rsidRPr="00EE115B">
        <w:rPr>
          <w:rFonts w:ascii="Times New Roman" w:hAnsi="Times New Roman" w:cs="Times New Roman"/>
          <w:color w:val="auto"/>
        </w:rPr>
        <w:t xml:space="preserve"> </w:t>
      </w:r>
      <w:r w:rsidRPr="00EE115B">
        <w:rPr>
          <w:rFonts w:ascii="Times New Roman" w:hAnsi="Times New Roman" w:cs="Times New Roman"/>
          <w:color w:val="auto"/>
        </w:rPr>
        <w:t xml:space="preserve">dokumentów dotyczących podmiotu trzeciego, w celu wykazania braku istnienia wobec niego podstaw wykluczenia jeżeli Wykonawca korzysta ze zdolności lub sytuacji innych podmiotów na zasadach określonych w art. 22a ustawy </w:t>
      </w:r>
      <w:proofErr w:type="spellStart"/>
      <w:r w:rsidRPr="00EE115B">
        <w:rPr>
          <w:rFonts w:ascii="Times New Roman" w:hAnsi="Times New Roman" w:cs="Times New Roman"/>
          <w:color w:val="auto"/>
        </w:rPr>
        <w:t>Pzp</w:t>
      </w:r>
      <w:proofErr w:type="spellEnd"/>
      <w:r w:rsidRPr="00EE115B">
        <w:rPr>
          <w:rFonts w:ascii="Times New Roman" w:hAnsi="Times New Roman" w:cs="Times New Roman"/>
          <w:color w:val="auto"/>
        </w:rPr>
        <w:t>, z w</w:t>
      </w:r>
      <w:r w:rsidR="005F1A52" w:rsidRPr="00EE115B">
        <w:rPr>
          <w:rFonts w:ascii="Times New Roman" w:hAnsi="Times New Roman" w:cs="Times New Roman"/>
          <w:color w:val="auto"/>
        </w:rPr>
        <w:t xml:space="preserve">yjątkiem pkt 10.3.1. lit. a </w:t>
      </w:r>
      <w:r w:rsidRPr="00EE115B">
        <w:rPr>
          <w:rFonts w:ascii="Times New Roman" w:hAnsi="Times New Roman" w:cs="Times New Roman"/>
          <w:color w:val="auto"/>
        </w:rPr>
        <w:t xml:space="preserve">,gdzie Wykonawca nie może polegać na zasobach innych podmiotów tj. dokumentów na potwierdzenie braku podstaw wykluczenia o których mowa w art. 24 ust. 1 pkt 13­22 i ust. 5 ustawy </w:t>
      </w:r>
      <w:proofErr w:type="spellStart"/>
      <w:r w:rsidRPr="00EE115B">
        <w:rPr>
          <w:rFonts w:ascii="Times New Roman" w:hAnsi="Times New Roman" w:cs="Times New Roman"/>
          <w:color w:val="auto"/>
        </w:rPr>
        <w:t>Pzp</w:t>
      </w:r>
      <w:proofErr w:type="spellEnd"/>
    </w:p>
    <w:p w:rsidR="003B09BE" w:rsidRPr="00EE115B" w:rsidRDefault="003B09BE" w:rsidP="00DB0062">
      <w:pPr>
        <w:spacing w:line="240" w:lineRule="auto"/>
        <w:ind w:left="610"/>
        <w:jc w:val="both"/>
        <w:rPr>
          <w:rFonts w:ascii="Times New Roman" w:hAnsi="Times New Roman" w:cs="Times New Roman"/>
          <w:color w:val="auto"/>
        </w:rPr>
      </w:pPr>
    </w:p>
    <w:p w:rsidR="00CB2AB7" w:rsidRDefault="0009022A" w:rsidP="003B09BE">
      <w:pPr>
        <w:spacing w:after="0" w:line="240" w:lineRule="auto"/>
        <w:ind w:right="6" w:hanging="11"/>
        <w:jc w:val="both"/>
        <w:rPr>
          <w:rFonts w:ascii="Times New Roman" w:hAnsi="Times New Roman" w:cs="Times New Roman"/>
          <w:b/>
        </w:rPr>
      </w:pPr>
      <w:r w:rsidRPr="00EA2ADA">
        <w:rPr>
          <w:rFonts w:ascii="Times New Roman" w:hAnsi="Times New Roman" w:cs="Times New Roman"/>
          <w:b/>
        </w:rPr>
        <w:t>III.5) WYKAZ OŚWIADCZEŃ LUB DOKUMENTÓW SKŁADANYCH PRZEZ WYKONAWCĘ W</w:t>
      </w:r>
      <w:r w:rsidR="003B09BE">
        <w:rPr>
          <w:rFonts w:ascii="Times New Roman" w:hAnsi="Times New Roman" w:cs="Times New Roman"/>
          <w:b/>
        </w:rPr>
        <w:t xml:space="preserve"> </w:t>
      </w:r>
      <w:r w:rsidRPr="00EA2ADA">
        <w:rPr>
          <w:rFonts w:ascii="Times New Roman" w:hAnsi="Times New Roman" w:cs="Times New Roman"/>
          <w:b/>
        </w:rPr>
        <w:t>POSTĘPOWANIU NA WEZWANIE ZAMAWIAJACEGO W CELU POTWIERDZENIA OKOLICZNOŚCI, O</w:t>
      </w:r>
      <w:r w:rsidR="003B09BE">
        <w:rPr>
          <w:rFonts w:ascii="Times New Roman" w:hAnsi="Times New Roman" w:cs="Times New Roman"/>
          <w:b/>
        </w:rPr>
        <w:t xml:space="preserve"> </w:t>
      </w:r>
      <w:r w:rsidRPr="00EA2ADA">
        <w:rPr>
          <w:rFonts w:ascii="Times New Roman" w:hAnsi="Times New Roman" w:cs="Times New Roman"/>
          <w:b/>
        </w:rPr>
        <w:t xml:space="preserve">KTÓRYCH MOWA </w:t>
      </w:r>
      <w:r w:rsidR="003B09BE">
        <w:rPr>
          <w:rFonts w:ascii="Times New Roman" w:hAnsi="Times New Roman" w:cs="Times New Roman"/>
          <w:b/>
        </w:rPr>
        <w:br/>
      </w:r>
      <w:r w:rsidRPr="00EA2ADA">
        <w:rPr>
          <w:rFonts w:ascii="Times New Roman" w:hAnsi="Times New Roman" w:cs="Times New Roman"/>
          <w:b/>
        </w:rPr>
        <w:t xml:space="preserve">W ART. 25 UST. 1 PKT 1 USTAWY PZP </w:t>
      </w:r>
    </w:p>
    <w:p w:rsidR="00A53CF7" w:rsidRDefault="00A53CF7" w:rsidP="003B09BE">
      <w:pPr>
        <w:spacing w:after="0" w:line="240" w:lineRule="auto"/>
        <w:ind w:right="6" w:hanging="11"/>
        <w:jc w:val="both"/>
        <w:rPr>
          <w:rFonts w:ascii="Times New Roman" w:hAnsi="Times New Roman" w:cs="Times New Roman"/>
          <w:b/>
        </w:rPr>
      </w:pPr>
    </w:p>
    <w:p w:rsidR="00A53CF7" w:rsidRDefault="00A53CF7" w:rsidP="003B09BE">
      <w:pPr>
        <w:spacing w:after="0" w:line="240" w:lineRule="auto"/>
        <w:ind w:right="6" w:hanging="11"/>
        <w:jc w:val="both"/>
        <w:rPr>
          <w:rFonts w:ascii="Times New Roman" w:hAnsi="Times New Roman" w:cs="Times New Roman"/>
          <w:b/>
        </w:rPr>
      </w:pPr>
    </w:p>
    <w:p w:rsidR="00A53CF7" w:rsidRDefault="00A53CF7" w:rsidP="003B09BE">
      <w:pPr>
        <w:spacing w:after="0" w:line="240" w:lineRule="auto"/>
        <w:ind w:right="6" w:hanging="11"/>
        <w:jc w:val="both"/>
        <w:rPr>
          <w:rFonts w:ascii="Times New Roman" w:hAnsi="Times New Roman" w:cs="Times New Roman"/>
          <w:b/>
        </w:rPr>
      </w:pPr>
    </w:p>
    <w:p w:rsidR="003B09BE" w:rsidRPr="00EA2ADA" w:rsidRDefault="003B09BE" w:rsidP="003B09BE">
      <w:pPr>
        <w:spacing w:after="0" w:line="240" w:lineRule="auto"/>
        <w:ind w:right="6" w:hanging="11"/>
        <w:rPr>
          <w:rFonts w:ascii="Times New Roman" w:hAnsi="Times New Roman" w:cs="Times New Roman"/>
          <w:b/>
        </w:rPr>
      </w:pPr>
    </w:p>
    <w:p w:rsidR="00CB2AB7" w:rsidRPr="00EA2ADA" w:rsidRDefault="0009022A" w:rsidP="00EA2ADA">
      <w:pPr>
        <w:spacing w:line="240" w:lineRule="auto"/>
        <w:ind w:left="610"/>
        <w:rPr>
          <w:rFonts w:ascii="Times New Roman" w:hAnsi="Times New Roman" w:cs="Times New Roman"/>
          <w:b/>
        </w:rPr>
      </w:pPr>
      <w:r w:rsidRPr="00EA2ADA">
        <w:rPr>
          <w:rFonts w:ascii="Times New Roman" w:hAnsi="Times New Roman" w:cs="Times New Roman"/>
          <w:b/>
        </w:rPr>
        <w:lastRenderedPageBreak/>
        <w:t>III.5.1) W ZAKRESIE SPEŁNIANIA WARUNKÓW UDZIAŁU W POSTĘPOWANIU:</w:t>
      </w:r>
    </w:p>
    <w:p w:rsidR="00CB2AB7" w:rsidRPr="00EA2ADA" w:rsidRDefault="0009022A" w:rsidP="00DB0062">
      <w:pPr>
        <w:spacing w:line="240" w:lineRule="auto"/>
        <w:ind w:left="610"/>
        <w:jc w:val="both"/>
        <w:rPr>
          <w:rFonts w:ascii="Times New Roman" w:hAnsi="Times New Roman" w:cs="Times New Roman"/>
        </w:rPr>
      </w:pPr>
      <w:r w:rsidRPr="00EA2ADA">
        <w:rPr>
          <w:rFonts w:ascii="Times New Roman" w:hAnsi="Times New Roman" w:cs="Times New Roman"/>
        </w:rPr>
        <w:t xml:space="preserve">W celu potwierdzenia warunków udziału w postepowaniu Wykonawca zobowiązany jest do przedłożenia następujących oświadczeń lub dokumentów: a)aktualny wpis do rejestru działalności regulowanej na odbieranie odpadów komunalnych </w:t>
      </w:r>
      <w:r w:rsidR="00A53CF7">
        <w:rPr>
          <w:rFonts w:ascii="Times New Roman" w:hAnsi="Times New Roman" w:cs="Times New Roman"/>
        </w:rPr>
        <w:br/>
      </w:r>
      <w:r w:rsidRPr="00EA2ADA">
        <w:rPr>
          <w:rFonts w:ascii="Times New Roman" w:hAnsi="Times New Roman" w:cs="Times New Roman"/>
        </w:rPr>
        <w:t>od właścicieli nieru</w:t>
      </w:r>
      <w:r w:rsidR="005F1A52">
        <w:rPr>
          <w:rFonts w:ascii="Times New Roman" w:hAnsi="Times New Roman" w:cs="Times New Roman"/>
        </w:rPr>
        <w:t>chomości na terenie Gminy Gawłuszowice</w:t>
      </w:r>
      <w:r w:rsidRPr="00EA2ADA">
        <w:rPr>
          <w:rFonts w:ascii="Times New Roman" w:hAnsi="Times New Roman" w:cs="Times New Roman"/>
        </w:rPr>
        <w:t xml:space="preserve"> zgodnie z wymogami ustawy z dnia 13 września 1996 r. </w:t>
      </w:r>
      <w:r w:rsidR="00DB0062">
        <w:rPr>
          <w:rFonts w:ascii="Times New Roman" w:hAnsi="Times New Roman" w:cs="Times New Roman"/>
        </w:rPr>
        <w:br/>
      </w:r>
      <w:r w:rsidRPr="00EA2ADA">
        <w:rPr>
          <w:rFonts w:ascii="Times New Roman" w:hAnsi="Times New Roman" w:cs="Times New Roman"/>
        </w:rPr>
        <w:t>o utrzymaniu czystości i por</w:t>
      </w:r>
      <w:r w:rsidR="00A53CF7">
        <w:rPr>
          <w:rFonts w:ascii="Times New Roman" w:hAnsi="Times New Roman" w:cs="Times New Roman"/>
        </w:rPr>
        <w:t>ządku w gminach (tj.</w:t>
      </w:r>
      <w:r w:rsidR="00CB64FA">
        <w:rPr>
          <w:rFonts w:ascii="Times New Roman" w:hAnsi="Times New Roman" w:cs="Times New Roman"/>
        </w:rPr>
        <w:t xml:space="preserve"> </w:t>
      </w:r>
      <w:r w:rsidR="00F5593A">
        <w:rPr>
          <w:rFonts w:ascii="Times New Roman" w:hAnsi="Times New Roman" w:cs="Times New Roman"/>
        </w:rPr>
        <w:t>Dz. U. z 2019 r. poz. 2010</w:t>
      </w:r>
      <w:r w:rsidRPr="00EA2ADA">
        <w:rPr>
          <w:rFonts w:ascii="Times New Roman" w:hAnsi="Times New Roman" w:cs="Times New Roman"/>
        </w:rPr>
        <w:t>.); b)aktualne zezwolenie na transport odpadów zgodnie z ustawą z dnia 14 grudnia 2</w:t>
      </w:r>
      <w:r w:rsidR="005F1A52">
        <w:rPr>
          <w:rFonts w:ascii="Times New Roman" w:hAnsi="Times New Roman" w:cs="Times New Roman"/>
        </w:rPr>
        <w:t>012 r. o odpadach (Dz. U. z 201</w:t>
      </w:r>
      <w:r w:rsidR="00EE115B">
        <w:rPr>
          <w:rFonts w:ascii="Times New Roman" w:hAnsi="Times New Roman" w:cs="Times New Roman"/>
        </w:rPr>
        <w:t>9</w:t>
      </w:r>
      <w:r w:rsidR="005F1A52">
        <w:rPr>
          <w:rFonts w:ascii="Times New Roman" w:hAnsi="Times New Roman" w:cs="Times New Roman"/>
        </w:rPr>
        <w:t xml:space="preserve"> r. poz. </w:t>
      </w:r>
      <w:r w:rsidR="00EE115B">
        <w:rPr>
          <w:rFonts w:ascii="Times New Roman" w:hAnsi="Times New Roman" w:cs="Times New Roman"/>
        </w:rPr>
        <w:t>701</w:t>
      </w:r>
      <w:r w:rsidRPr="00EA2ADA">
        <w:rPr>
          <w:rFonts w:ascii="Times New Roman" w:hAnsi="Times New Roman" w:cs="Times New Roman"/>
        </w:rPr>
        <w:t xml:space="preserve"> z późn. zm.); c)wpis do rejestru podmiotów zbierających zużyty sprzęt elektryczny i elektroniczny prowadzonego przez Głównego Inspektora Ochrony Środowiska; d)opłaconą polisę (wraz z dokumentem potwierdzającym opłatę), a w przypadku jej braku inny dokument potwierdzający, </w:t>
      </w:r>
      <w:r w:rsidR="00A53CF7">
        <w:rPr>
          <w:rFonts w:ascii="Times New Roman" w:hAnsi="Times New Roman" w:cs="Times New Roman"/>
        </w:rPr>
        <w:br/>
      </w:r>
      <w:r w:rsidRPr="00EA2ADA">
        <w:rPr>
          <w:rFonts w:ascii="Times New Roman" w:hAnsi="Times New Roman" w:cs="Times New Roman"/>
        </w:rPr>
        <w:t xml:space="preserve">że Wykonawca jest ubezpieczony od odpowiedzialności cywilnej w zakresie prowadzonej działalności związanej </w:t>
      </w:r>
      <w:r w:rsidR="00A53CF7">
        <w:rPr>
          <w:rFonts w:ascii="Times New Roman" w:hAnsi="Times New Roman" w:cs="Times New Roman"/>
        </w:rPr>
        <w:br/>
      </w:r>
      <w:r w:rsidRPr="00EA2ADA">
        <w:rPr>
          <w:rFonts w:ascii="Times New Roman" w:hAnsi="Times New Roman" w:cs="Times New Roman"/>
        </w:rPr>
        <w:t xml:space="preserve">z przedmiotem </w:t>
      </w:r>
      <w:r w:rsidR="004B26B6">
        <w:rPr>
          <w:rFonts w:ascii="Times New Roman" w:hAnsi="Times New Roman" w:cs="Times New Roman"/>
        </w:rPr>
        <w:t xml:space="preserve">zamówienia na wartość minimum </w:t>
      </w:r>
      <w:r w:rsidR="00975012">
        <w:rPr>
          <w:rFonts w:ascii="Times New Roman" w:hAnsi="Times New Roman" w:cs="Times New Roman"/>
        </w:rPr>
        <w:t>7</w:t>
      </w:r>
      <w:r w:rsidR="004B26B6">
        <w:rPr>
          <w:rFonts w:ascii="Times New Roman" w:hAnsi="Times New Roman" w:cs="Times New Roman"/>
        </w:rPr>
        <w:t>0</w:t>
      </w:r>
      <w:r w:rsidRPr="00EA2ADA">
        <w:rPr>
          <w:rFonts w:ascii="Times New Roman" w:hAnsi="Times New Roman" w:cs="Times New Roman"/>
        </w:rPr>
        <w:t>0.000 zł; e)wykaz sprzętu, którym dysponuje Wykonawca wg wzoru stanowiącego Załącznik Nr 7 f)opis bazy magazynowo</w:t>
      </w:r>
      <w:r w:rsidR="004B26B6">
        <w:rPr>
          <w:rFonts w:ascii="Times New Roman" w:hAnsi="Times New Roman" w:cs="Times New Roman"/>
        </w:rPr>
        <w:t xml:space="preserve"> - </w:t>
      </w:r>
      <w:r w:rsidRPr="00EA2ADA">
        <w:rPr>
          <w:rFonts w:ascii="Times New Roman" w:hAnsi="Times New Roman" w:cs="Times New Roman"/>
        </w:rPr>
        <w:t>transportowej wraz z informacją o podstawie dysponowania tymi zasobami – sporządzony zgodnie z Załącznikiem Nr 8 do SIWZ; g)wykazu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 wg wzoru stanowiącego Załącznik nr 9 do SIWZ</w:t>
      </w:r>
    </w:p>
    <w:p w:rsidR="00CB2AB7" w:rsidRPr="00EA2ADA" w:rsidRDefault="0009022A" w:rsidP="00EA2ADA">
      <w:pPr>
        <w:spacing w:line="240" w:lineRule="auto"/>
        <w:ind w:left="610"/>
        <w:rPr>
          <w:rFonts w:ascii="Times New Roman" w:hAnsi="Times New Roman" w:cs="Times New Roman"/>
          <w:b/>
        </w:rPr>
      </w:pPr>
      <w:r w:rsidRPr="00EA2ADA">
        <w:rPr>
          <w:rFonts w:ascii="Times New Roman" w:hAnsi="Times New Roman" w:cs="Times New Roman"/>
          <w:b/>
        </w:rPr>
        <w:t>III.5.2) W ZAKRESIE KRYTERIÓW SELEKCJI:</w:t>
      </w:r>
    </w:p>
    <w:p w:rsidR="00CB2AB7" w:rsidRDefault="0009022A" w:rsidP="003B09BE">
      <w:pPr>
        <w:spacing w:after="0" w:line="240" w:lineRule="auto"/>
        <w:ind w:right="6" w:hanging="11"/>
        <w:jc w:val="both"/>
        <w:rPr>
          <w:rFonts w:ascii="Times New Roman" w:hAnsi="Times New Roman" w:cs="Times New Roman"/>
          <w:b/>
        </w:rPr>
      </w:pPr>
      <w:r w:rsidRPr="00EA2ADA">
        <w:rPr>
          <w:rFonts w:ascii="Times New Roman" w:hAnsi="Times New Roman" w:cs="Times New Roman"/>
          <w:b/>
        </w:rPr>
        <w:t>III.6) WYKAZ OŚWIADCZEŃ LUB DOKUMENTÓW SKŁADANYCH PRZEZ WYKONAWCĘ W</w:t>
      </w:r>
      <w:r w:rsidR="003B09BE">
        <w:rPr>
          <w:rFonts w:ascii="Times New Roman" w:hAnsi="Times New Roman" w:cs="Times New Roman"/>
          <w:b/>
        </w:rPr>
        <w:t xml:space="preserve"> </w:t>
      </w:r>
      <w:r w:rsidRPr="00EA2ADA">
        <w:rPr>
          <w:rFonts w:ascii="Times New Roman" w:hAnsi="Times New Roman" w:cs="Times New Roman"/>
          <w:b/>
        </w:rPr>
        <w:t>POSTĘPOWANIU NA WEZWANIE ZAMAWIAJACEGO W CELU POTWIERDZENIA OKOLICZNOŚCI, O</w:t>
      </w:r>
      <w:r w:rsidR="003B09BE">
        <w:rPr>
          <w:rFonts w:ascii="Times New Roman" w:hAnsi="Times New Roman" w:cs="Times New Roman"/>
          <w:b/>
        </w:rPr>
        <w:t xml:space="preserve"> </w:t>
      </w:r>
      <w:r w:rsidRPr="00EA2ADA">
        <w:rPr>
          <w:rFonts w:ascii="Times New Roman" w:hAnsi="Times New Roman" w:cs="Times New Roman"/>
          <w:b/>
        </w:rPr>
        <w:t xml:space="preserve">KTÓRYCH MOWA </w:t>
      </w:r>
      <w:r w:rsidR="003B09BE">
        <w:rPr>
          <w:rFonts w:ascii="Times New Roman" w:hAnsi="Times New Roman" w:cs="Times New Roman"/>
          <w:b/>
        </w:rPr>
        <w:br/>
      </w:r>
      <w:r w:rsidRPr="00EA2ADA">
        <w:rPr>
          <w:rFonts w:ascii="Times New Roman" w:hAnsi="Times New Roman" w:cs="Times New Roman"/>
          <w:b/>
        </w:rPr>
        <w:t xml:space="preserve">W ART. 25 UST. 1 PKT 2 USTAWY PZP </w:t>
      </w:r>
    </w:p>
    <w:p w:rsidR="003B09BE" w:rsidRPr="00EA2ADA" w:rsidRDefault="003B09BE" w:rsidP="003B09BE">
      <w:pPr>
        <w:spacing w:after="0" w:line="240" w:lineRule="auto"/>
        <w:ind w:right="6" w:hanging="11"/>
        <w:rPr>
          <w:rFonts w:ascii="Times New Roman" w:hAnsi="Times New Roman" w:cs="Times New Roman"/>
          <w:b/>
        </w:rPr>
      </w:pPr>
    </w:p>
    <w:p w:rsidR="00CB2AB7" w:rsidRPr="00EA2ADA" w:rsidRDefault="0009022A" w:rsidP="00EA2ADA">
      <w:pPr>
        <w:spacing w:line="240" w:lineRule="auto"/>
        <w:rPr>
          <w:rFonts w:ascii="Times New Roman" w:hAnsi="Times New Roman" w:cs="Times New Roman"/>
        </w:rPr>
      </w:pPr>
      <w:r w:rsidRPr="00EA2ADA">
        <w:rPr>
          <w:rFonts w:ascii="Times New Roman" w:hAnsi="Times New Roman" w:cs="Times New Roman"/>
          <w:b/>
        </w:rPr>
        <w:t>III.7) INNE DOKUMENTY NIE WYMIENIONE W pkt III.3) ­ III.6</w:t>
      </w:r>
      <w:r w:rsidRPr="00EA2ADA">
        <w:rPr>
          <w:rFonts w:ascii="Times New Roman" w:hAnsi="Times New Roman" w:cs="Times New Roman"/>
        </w:rPr>
        <w:t>)</w:t>
      </w:r>
    </w:p>
    <w:p w:rsidR="00B3096F" w:rsidRPr="00EA2ADA" w:rsidRDefault="0009022A" w:rsidP="00DB0062">
      <w:pPr>
        <w:spacing w:line="240" w:lineRule="auto"/>
        <w:ind w:left="610"/>
        <w:jc w:val="both"/>
        <w:rPr>
          <w:rFonts w:ascii="Times New Roman" w:hAnsi="Times New Roman" w:cs="Times New Roman"/>
        </w:rPr>
      </w:pPr>
      <w:r w:rsidRPr="00EA2ADA">
        <w:rPr>
          <w:rFonts w:ascii="Times New Roman" w:hAnsi="Times New Roman" w:cs="Times New Roman"/>
        </w:rPr>
        <w:t xml:space="preserve">Wykonawca w terminie 3 dni od dnia zamieszczenia na stronie internetowej informacji, o której mowa w art. 86 ust. 5 ustawy </w:t>
      </w:r>
      <w:proofErr w:type="spellStart"/>
      <w:r w:rsidRPr="00EA2ADA">
        <w:rPr>
          <w:rFonts w:ascii="Times New Roman" w:hAnsi="Times New Roman" w:cs="Times New Roman"/>
        </w:rPr>
        <w:t>Pzp</w:t>
      </w:r>
      <w:proofErr w:type="spellEnd"/>
      <w:r w:rsidRPr="00EA2ADA">
        <w:rPr>
          <w:rFonts w:ascii="Times New Roman" w:hAnsi="Times New Roman" w:cs="Times New Roman"/>
        </w:rPr>
        <w:t xml:space="preserve">, jest zobowiązany do przekazania Zamawiającemu oświadczenia o przynależności lub braku przynależności do tej samej grupy kapitałowej, o której mowa w art. 24 ust. 1 pkt 23 ustawy </w:t>
      </w:r>
      <w:proofErr w:type="spellStart"/>
      <w:r w:rsidRPr="00EA2ADA">
        <w:rPr>
          <w:rFonts w:ascii="Times New Roman" w:hAnsi="Times New Roman" w:cs="Times New Roman"/>
        </w:rPr>
        <w:t>Pzp</w:t>
      </w:r>
      <w:proofErr w:type="spellEnd"/>
      <w:r w:rsidRPr="00EA2ADA">
        <w:rPr>
          <w:rFonts w:ascii="Times New Roman" w:hAnsi="Times New Roman" w:cs="Times New Roman"/>
        </w:rPr>
        <w:t xml:space="preserve">. Wraz ze złożeniem oświadczenia Wykonawca może przedstawić dowody, że powiązania z innym Wykonawcą nie prowadzą do zakłócenia konkurencji w postępowaniu </w:t>
      </w:r>
      <w:r w:rsidR="00DB0062">
        <w:rPr>
          <w:rFonts w:ascii="Times New Roman" w:hAnsi="Times New Roman" w:cs="Times New Roman"/>
        </w:rPr>
        <w:br/>
      </w:r>
      <w:r w:rsidRPr="00EA2ADA">
        <w:rPr>
          <w:rFonts w:ascii="Times New Roman" w:hAnsi="Times New Roman" w:cs="Times New Roman"/>
        </w:rPr>
        <w:t>o udzielenie zamówienia. Wzór oświadczenia stanowi Załącznik Nr 6 do SIWZ.</w:t>
      </w:r>
    </w:p>
    <w:p w:rsidR="00CB2AB7" w:rsidRPr="00EA2ADA" w:rsidRDefault="0009022A" w:rsidP="00FD533C">
      <w:pPr>
        <w:spacing w:after="0" w:line="240" w:lineRule="auto"/>
        <w:ind w:left="-5" w:right="-15" w:hanging="11"/>
        <w:rPr>
          <w:rFonts w:ascii="Times New Roman" w:hAnsi="Times New Roman" w:cs="Times New Roman"/>
          <w:b/>
        </w:rPr>
      </w:pPr>
      <w:r w:rsidRPr="00EA2ADA">
        <w:rPr>
          <w:rFonts w:ascii="Times New Roman" w:hAnsi="Times New Roman" w:cs="Times New Roman"/>
          <w:b/>
          <w:sz w:val="22"/>
          <w:u w:val="single" w:color="000000"/>
        </w:rPr>
        <w:t>SEKCJA IV: PROCEDURA</w:t>
      </w:r>
    </w:p>
    <w:p w:rsidR="00CB2AB7" w:rsidRDefault="0009022A" w:rsidP="00FD533C">
      <w:pPr>
        <w:spacing w:after="0" w:line="240" w:lineRule="auto"/>
        <w:ind w:hanging="11"/>
        <w:rPr>
          <w:rFonts w:ascii="Times New Roman" w:hAnsi="Times New Roman" w:cs="Times New Roman"/>
          <w:b/>
        </w:rPr>
      </w:pPr>
      <w:r w:rsidRPr="00EA2ADA">
        <w:rPr>
          <w:rFonts w:ascii="Times New Roman" w:hAnsi="Times New Roman" w:cs="Times New Roman"/>
          <w:b/>
        </w:rPr>
        <w:t xml:space="preserve">IV.1) OPIS </w:t>
      </w:r>
    </w:p>
    <w:p w:rsidR="00FD533C" w:rsidRPr="00EA2ADA" w:rsidRDefault="00FD533C" w:rsidP="00FD533C">
      <w:pPr>
        <w:spacing w:after="0" w:line="240" w:lineRule="auto"/>
        <w:ind w:hanging="11"/>
        <w:rPr>
          <w:rFonts w:ascii="Times New Roman" w:hAnsi="Times New Roman" w:cs="Times New Roman"/>
          <w:b/>
        </w:rPr>
      </w:pPr>
    </w:p>
    <w:p w:rsidR="00CB2AB7" w:rsidRDefault="0009022A" w:rsidP="00FD533C">
      <w:pPr>
        <w:spacing w:after="0" w:line="240" w:lineRule="auto"/>
        <w:ind w:hanging="11"/>
        <w:rPr>
          <w:rFonts w:ascii="Times New Roman" w:hAnsi="Times New Roman" w:cs="Times New Roman"/>
        </w:rPr>
      </w:pPr>
      <w:r w:rsidRPr="00EA2ADA">
        <w:rPr>
          <w:rFonts w:ascii="Times New Roman" w:hAnsi="Times New Roman" w:cs="Times New Roman"/>
          <w:b/>
        </w:rPr>
        <w:t>IV.1.1) Tryb udzielenia zamówienia:</w:t>
      </w:r>
      <w:r w:rsidR="004B26B6">
        <w:rPr>
          <w:rFonts w:ascii="Times New Roman" w:hAnsi="Times New Roman" w:cs="Times New Roman"/>
        </w:rPr>
        <w:t xml:space="preserve"> P</w:t>
      </w:r>
      <w:r w:rsidRPr="00EA2ADA">
        <w:rPr>
          <w:rFonts w:ascii="Times New Roman" w:hAnsi="Times New Roman" w:cs="Times New Roman"/>
        </w:rPr>
        <w:t xml:space="preserve">rzetarg nieograniczony </w:t>
      </w:r>
    </w:p>
    <w:p w:rsidR="00FD533C" w:rsidRPr="00EA2ADA" w:rsidRDefault="00FD533C" w:rsidP="00FD533C">
      <w:pPr>
        <w:spacing w:after="0" w:line="240" w:lineRule="auto"/>
        <w:ind w:hanging="11"/>
        <w:rPr>
          <w:rFonts w:ascii="Times New Roman" w:hAnsi="Times New Roman" w:cs="Times New Roman"/>
        </w:rPr>
      </w:pPr>
    </w:p>
    <w:p w:rsidR="00CB2AB7" w:rsidRPr="00EA2ADA" w:rsidRDefault="0009022A" w:rsidP="00FD533C">
      <w:pPr>
        <w:spacing w:after="0" w:line="240" w:lineRule="auto"/>
        <w:ind w:hanging="11"/>
        <w:rPr>
          <w:rFonts w:ascii="Times New Roman" w:hAnsi="Times New Roman" w:cs="Times New Roman"/>
          <w:b/>
        </w:rPr>
      </w:pPr>
      <w:r w:rsidRPr="00EA2ADA">
        <w:rPr>
          <w:rFonts w:ascii="Times New Roman" w:hAnsi="Times New Roman" w:cs="Times New Roman"/>
          <w:b/>
        </w:rPr>
        <w:t>IV.1.2) Zamawiający żąda wniesienia wadium:</w:t>
      </w:r>
    </w:p>
    <w:p w:rsidR="00CB2AB7" w:rsidRPr="00EA2ADA" w:rsidRDefault="004B26B6" w:rsidP="00FD533C">
      <w:pPr>
        <w:spacing w:after="0" w:line="240" w:lineRule="auto"/>
        <w:ind w:left="610" w:hanging="11"/>
        <w:rPr>
          <w:rFonts w:ascii="Times New Roman" w:hAnsi="Times New Roman" w:cs="Times New Roman"/>
        </w:rPr>
      </w:pPr>
      <w:r>
        <w:rPr>
          <w:rFonts w:ascii="Times New Roman" w:hAnsi="Times New Roman" w:cs="Times New Roman"/>
        </w:rPr>
        <w:t>T</w:t>
      </w:r>
      <w:r w:rsidR="0009022A" w:rsidRPr="00EA2ADA">
        <w:rPr>
          <w:rFonts w:ascii="Times New Roman" w:hAnsi="Times New Roman" w:cs="Times New Roman"/>
        </w:rPr>
        <w:t xml:space="preserve">ak, </w:t>
      </w:r>
    </w:p>
    <w:p w:rsidR="00CB2AB7" w:rsidRDefault="0009022A" w:rsidP="00FD533C">
      <w:pPr>
        <w:spacing w:after="0" w:line="240" w:lineRule="auto"/>
        <w:ind w:left="610" w:hanging="11"/>
        <w:rPr>
          <w:rFonts w:ascii="Times New Roman" w:hAnsi="Times New Roman" w:cs="Times New Roman"/>
        </w:rPr>
      </w:pPr>
      <w:r w:rsidRPr="00EA2ADA">
        <w:rPr>
          <w:rFonts w:ascii="Times New Roman" w:hAnsi="Times New Roman" w:cs="Times New Roman"/>
        </w:rPr>
        <w:t xml:space="preserve">Informacja na temat wadium </w:t>
      </w:r>
    </w:p>
    <w:p w:rsidR="00CB2AB7" w:rsidRPr="00EA2ADA" w:rsidRDefault="00C81898" w:rsidP="00DB0062">
      <w:pPr>
        <w:spacing w:line="240" w:lineRule="auto"/>
        <w:ind w:left="610"/>
        <w:jc w:val="both"/>
        <w:rPr>
          <w:rFonts w:ascii="Times New Roman" w:hAnsi="Times New Roman" w:cs="Times New Roman"/>
        </w:rPr>
      </w:pPr>
      <w:r w:rsidRPr="00C81898">
        <w:rPr>
          <w:rFonts w:ascii="Times New Roman" w:hAnsi="Times New Roman" w:cs="Times New Roman"/>
          <w:color w:val="auto"/>
          <w:szCs w:val="18"/>
          <w:shd w:val="clear" w:color="auto" w:fill="FFFFFF"/>
        </w:rPr>
        <w:t xml:space="preserve">Wykonawca zobowiązany jest wnieść, przed upływem terminu składania ofert, wadium </w:t>
      </w:r>
      <w:r w:rsidRPr="00A53CF7">
        <w:rPr>
          <w:rFonts w:ascii="Times New Roman" w:hAnsi="Times New Roman" w:cs="Times New Roman"/>
          <w:color w:val="000000" w:themeColor="text1"/>
          <w:szCs w:val="18"/>
          <w:shd w:val="clear" w:color="auto" w:fill="FFFFFF"/>
        </w:rPr>
        <w:t xml:space="preserve">w wysokości 10.000 zł </w:t>
      </w:r>
      <w:r w:rsidRPr="00C81898">
        <w:rPr>
          <w:rFonts w:ascii="Times New Roman" w:hAnsi="Times New Roman" w:cs="Times New Roman"/>
          <w:color w:val="auto"/>
          <w:szCs w:val="18"/>
          <w:shd w:val="clear" w:color="auto" w:fill="FFFFFF"/>
        </w:rPr>
        <w:t>(słownie złotych: dziesięć tysięcy). Przy wnoszeniu wadium należy podać znak sprawy: GG. 271.1.201</w:t>
      </w:r>
      <w:r w:rsidR="001256C3">
        <w:rPr>
          <w:rFonts w:ascii="Times New Roman" w:hAnsi="Times New Roman" w:cs="Times New Roman"/>
          <w:color w:val="auto"/>
          <w:szCs w:val="18"/>
          <w:shd w:val="clear" w:color="auto" w:fill="FFFFFF"/>
        </w:rPr>
        <w:t>9</w:t>
      </w:r>
      <w:r w:rsidR="00F5593A">
        <w:rPr>
          <w:rFonts w:ascii="Times New Roman" w:hAnsi="Times New Roman" w:cs="Times New Roman"/>
          <w:color w:val="auto"/>
          <w:szCs w:val="18"/>
          <w:shd w:val="clear" w:color="auto" w:fill="FFFFFF"/>
        </w:rPr>
        <w:t>.GO</w:t>
      </w:r>
      <w:r w:rsidRPr="00C81898">
        <w:rPr>
          <w:rFonts w:ascii="Times New Roman" w:hAnsi="Times New Roman" w:cs="Times New Roman"/>
          <w:color w:val="auto"/>
          <w:szCs w:val="18"/>
          <w:shd w:val="clear" w:color="auto" w:fill="FFFFFF"/>
        </w:rPr>
        <w:t xml:space="preserve">. Wadium może być wniesione w jednej lub w kilku następujących formach: a) pieniądzu, b) poręczeniach bankowych lub poręczeniach spółdzielczej kasy oszczędnościowo-kredytowej, z tym, że poręczenie kasy jest zawsze poręczeniem pieniężnym c) gwarancjach bankowych, d) gwarancjach ubezpieczeniowych, e) poręczeniach udzielanych przez podmioty o których mowa w art. 6b ust.. 5 pkt 2 ustawy z dnia 9 listopada 2000 r. o utworzeniu Polskiej Agencji Rozwoju Przedsiębiorczości (Dz. U. z 2007 r. Nr 142, poz. 275 z późn. zm.).W przypadku wniesienia wadium w pieniądzu wpłaty należy dokonać na rachunek Zamawiającego - Bank Spółdzielczy w Mielcu Oddział Tuszów Narodowy nr rachunku: </w:t>
      </w:r>
      <w:r>
        <w:rPr>
          <w:rFonts w:ascii="Times New Roman" w:hAnsi="Times New Roman" w:cs="Times New Roman"/>
          <w:color w:val="auto"/>
          <w:szCs w:val="18"/>
          <w:shd w:val="clear" w:color="auto" w:fill="FFFFFF"/>
        </w:rPr>
        <w:t>66 9183 1031 2003 3000 7878 0001</w:t>
      </w:r>
      <w:r w:rsidRPr="00C81898">
        <w:rPr>
          <w:rFonts w:ascii="Times New Roman" w:hAnsi="Times New Roman" w:cs="Times New Roman"/>
          <w:color w:val="auto"/>
          <w:szCs w:val="18"/>
          <w:shd w:val="clear" w:color="auto" w:fill="FFFFFF"/>
        </w:rPr>
        <w:t xml:space="preserve"> a wadium w innych formach należy wnieść przez złożenie oryginału dokumentu w siedzibie Za</w:t>
      </w:r>
      <w:r>
        <w:rPr>
          <w:rFonts w:ascii="Times New Roman" w:hAnsi="Times New Roman" w:cs="Times New Roman"/>
          <w:color w:val="auto"/>
          <w:szCs w:val="18"/>
          <w:shd w:val="clear" w:color="auto" w:fill="FFFFFF"/>
        </w:rPr>
        <w:t>mawiającego - Urząd Gminy Gawłuszowice</w:t>
      </w:r>
      <w:r w:rsidRPr="00C81898">
        <w:rPr>
          <w:rFonts w:ascii="Times New Roman" w:hAnsi="Times New Roman" w:cs="Times New Roman"/>
          <w:color w:val="auto"/>
          <w:szCs w:val="18"/>
          <w:shd w:val="clear" w:color="auto" w:fill="FFFFFF"/>
        </w:rPr>
        <w:t xml:space="preserve">, </w:t>
      </w:r>
      <w:r>
        <w:rPr>
          <w:rFonts w:ascii="Times New Roman" w:hAnsi="Times New Roman" w:cs="Times New Roman"/>
          <w:color w:val="auto"/>
          <w:szCs w:val="18"/>
          <w:shd w:val="clear" w:color="auto" w:fill="FFFFFF"/>
        </w:rPr>
        <w:t>pok. Nr 14</w:t>
      </w:r>
      <w:r w:rsidRPr="00C81898">
        <w:rPr>
          <w:rFonts w:ascii="Times New Roman" w:hAnsi="Times New Roman" w:cs="Times New Roman"/>
          <w:color w:val="auto"/>
          <w:szCs w:val="18"/>
          <w:shd w:val="clear" w:color="auto" w:fill="FFFFFF"/>
        </w:rPr>
        <w:t xml:space="preserve"> lub załączyć do oferty. Dokument w formie poręczenia winien zawierać stwierdzenie, że na pierwsze pisemne żądanie Zamawiającego wzywające do zapłaty wadium, zgodnie z warunkami przetargu następuje jego bezwarunkowa wypłata bez jakichkolwiek zastrzeżeń. Zamawiający zwraca wadium wszystkim wykonawcom niezwłocznie po wyborze oferty najkorzystniejszej lub unieważnieniu postępowania, z wyjątkiem Wykonawcy, którego oferta została wybrana jako najkorzystniejsza, z zastrzeżeniem ustaleń pkt 13.9. Wykonawcy, którego oferta została wybrana jako najkorzystniejsza, Zamawiający zwróci wadium niezwłocznie po zawarciu umowy w sprawie zamówienia </w:t>
      </w:r>
      <w:r w:rsidRPr="00C81898">
        <w:rPr>
          <w:rFonts w:ascii="Times New Roman" w:hAnsi="Times New Roman" w:cs="Times New Roman"/>
          <w:szCs w:val="18"/>
          <w:shd w:val="clear" w:color="auto" w:fill="FFFFFF"/>
        </w:rPr>
        <w:t>publicznego oraz wniesieniu zabezpieczenia należytego wykonania umowy. Zamawiający zwróci niezwłocznie wadium, na wniosek Wykonawcy, który wycofał ofertę przed upływem terminu składania ofert. Zamawiający żąda ponownego wniesienia wadium przez Wykonawcę, któremu zwrócono wadium na podstawie punktu 13.4., jeżeli w wyniku rozstrzygnięcia odwołania jego oferta została wybrana jako najkorzystniejsza. Wykonawca wnosi wadium w terminie określonym przez Zamawiającego.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 Zamawiający zatrzymuje wadium wraz z odsetkami, jeżeli Wykonawca w odpowiedzi na wezwanie, o którym mowa w pkt. 20.5., z przyczyn leżących po jego stronie nie złożył dokumentów lub oświadczeń, o których m</w:t>
      </w:r>
      <w:r>
        <w:rPr>
          <w:rFonts w:ascii="Times New Roman" w:hAnsi="Times New Roman" w:cs="Times New Roman"/>
          <w:szCs w:val="18"/>
          <w:shd w:val="clear" w:color="auto" w:fill="FFFFFF"/>
        </w:rPr>
        <w:t xml:space="preserve">owa w pkt. 10., lub nie wyraził </w:t>
      </w:r>
      <w:r w:rsidRPr="00C81898">
        <w:rPr>
          <w:rFonts w:ascii="Times New Roman" w:hAnsi="Times New Roman" w:cs="Times New Roman"/>
          <w:szCs w:val="18"/>
          <w:shd w:val="clear" w:color="auto" w:fill="FFFFFF"/>
        </w:rPr>
        <w:t xml:space="preserve">zgody na poprawienie omyłki, o której mowa w art. 87 ust 2. pkt 3 ustawy </w:t>
      </w:r>
      <w:proofErr w:type="spellStart"/>
      <w:r w:rsidRPr="00C81898">
        <w:rPr>
          <w:rFonts w:ascii="Times New Roman" w:hAnsi="Times New Roman" w:cs="Times New Roman"/>
          <w:szCs w:val="18"/>
          <w:shd w:val="clear" w:color="auto" w:fill="FFFFFF"/>
        </w:rPr>
        <w:t>pzp</w:t>
      </w:r>
      <w:proofErr w:type="spellEnd"/>
      <w:r w:rsidRPr="00C81898">
        <w:rPr>
          <w:rFonts w:ascii="Times New Roman" w:hAnsi="Times New Roman" w:cs="Times New Roman"/>
          <w:szCs w:val="18"/>
          <w:shd w:val="clear" w:color="auto" w:fill="FFFFFF"/>
        </w:rPr>
        <w:t>, co powodowało brak możliwości wybrania oferty złożonej prze Wykonawcę jako najkorzystniejszej. Zamawiający zatrzymuje wadium wraz z odsetkami, jeżeli Wykonawca, którego oferta została wybrana: 1) odmówił podpisania umowy w sprawie zamówienia publicznego na warunkach określonych w ofercie; 2) nie wniósł wymaganego zabezpieczenia należytego wykonania umowy; 3) zawarcie umowy w sprawie zamówienia publicznego stało się niemożliwe z przyczyn leżących po stronie Wykonawcy.</w:t>
      </w:r>
    </w:p>
    <w:p w:rsidR="00CB2AB7" w:rsidRPr="00EA2ADA" w:rsidRDefault="0009022A" w:rsidP="003B09BE">
      <w:pPr>
        <w:spacing w:after="0" w:line="240" w:lineRule="auto"/>
        <w:ind w:hanging="11"/>
        <w:rPr>
          <w:rFonts w:ascii="Times New Roman" w:hAnsi="Times New Roman" w:cs="Times New Roman"/>
          <w:b/>
        </w:rPr>
      </w:pPr>
      <w:r w:rsidRPr="00EA2ADA">
        <w:rPr>
          <w:rFonts w:ascii="Times New Roman" w:hAnsi="Times New Roman" w:cs="Times New Roman"/>
          <w:b/>
        </w:rPr>
        <w:lastRenderedPageBreak/>
        <w:t>IV.1.3) Przewiduje się udzielenie zaliczek na poczet wykonania zamówienia:</w:t>
      </w:r>
    </w:p>
    <w:p w:rsidR="00CB2AB7" w:rsidRDefault="003B5BAC" w:rsidP="003B09BE">
      <w:pPr>
        <w:spacing w:after="0" w:line="240" w:lineRule="auto"/>
        <w:ind w:left="610" w:hanging="11"/>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ie</w:t>
      </w:r>
    </w:p>
    <w:p w:rsidR="003B09BE" w:rsidRPr="00EA2ADA" w:rsidRDefault="003B09BE" w:rsidP="003B09BE">
      <w:pPr>
        <w:spacing w:after="0" w:line="240" w:lineRule="auto"/>
        <w:ind w:left="610" w:hanging="11"/>
        <w:rPr>
          <w:rFonts w:ascii="Times New Roman" w:hAnsi="Times New Roman" w:cs="Times New Roman"/>
        </w:rPr>
      </w:pPr>
    </w:p>
    <w:p w:rsidR="00CB2AB7" w:rsidRPr="00EA2ADA" w:rsidRDefault="0009022A" w:rsidP="003B09BE">
      <w:pPr>
        <w:spacing w:after="0" w:line="240" w:lineRule="auto"/>
        <w:ind w:hanging="11"/>
        <w:rPr>
          <w:rFonts w:ascii="Times New Roman" w:hAnsi="Times New Roman" w:cs="Times New Roman"/>
          <w:b/>
        </w:rPr>
      </w:pPr>
      <w:r w:rsidRPr="00EA2ADA">
        <w:rPr>
          <w:rFonts w:ascii="Times New Roman" w:hAnsi="Times New Roman" w:cs="Times New Roman"/>
          <w:b/>
        </w:rPr>
        <w:t>IV.1.4) Wymaga się złożenia ofert w postaci katalogów elektronicznych lub dołączenia do ofert katalogów elektronicznych:</w:t>
      </w:r>
    </w:p>
    <w:p w:rsidR="00CB2AB7" w:rsidRPr="00EA2ADA" w:rsidRDefault="003B5BAC" w:rsidP="003B09BE">
      <w:pPr>
        <w:spacing w:after="0" w:line="240" w:lineRule="auto"/>
        <w:ind w:left="610" w:hanging="11"/>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447029" w:rsidRDefault="0009022A" w:rsidP="003B09BE">
      <w:pPr>
        <w:spacing w:after="0" w:line="240" w:lineRule="auto"/>
        <w:ind w:left="610" w:right="832" w:hanging="11"/>
        <w:rPr>
          <w:rFonts w:ascii="Times New Roman" w:hAnsi="Times New Roman" w:cs="Times New Roman"/>
        </w:rPr>
      </w:pPr>
      <w:r w:rsidRPr="00EA2ADA">
        <w:rPr>
          <w:rFonts w:ascii="Times New Roman" w:hAnsi="Times New Roman" w:cs="Times New Roman"/>
        </w:rPr>
        <w:t>Dopuszcza się złożenie ofert w postaci katalogów elektronicznych lub dołączenia do ofert katalogów elektronicznych:</w:t>
      </w:r>
    </w:p>
    <w:p w:rsidR="00CB2AB7" w:rsidRPr="00EA2ADA" w:rsidRDefault="003B5BAC" w:rsidP="003B09BE">
      <w:pPr>
        <w:spacing w:after="0" w:line="240" w:lineRule="auto"/>
        <w:ind w:left="610" w:right="832" w:hanging="11"/>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CB2AB7" w:rsidRDefault="0009022A" w:rsidP="003B09BE">
      <w:pPr>
        <w:spacing w:after="0" w:line="240" w:lineRule="auto"/>
        <w:ind w:left="610" w:hanging="11"/>
        <w:rPr>
          <w:rFonts w:ascii="Times New Roman" w:hAnsi="Times New Roman" w:cs="Times New Roman"/>
        </w:rPr>
      </w:pPr>
      <w:r w:rsidRPr="00EA2ADA">
        <w:rPr>
          <w:rFonts w:ascii="Times New Roman" w:hAnsi="Times New Roman" w:cs="Times New Roman"/>
        </w:rPr>
        <w:t xml:space="preserve">Informacje dodatkowe: </w:t>
      </w:r>
    </w:p>
    <w:p w:rsidR="003B09BE" w:rsidRPr="00EA2ADA" w:rsidRDefault="003B09BE" w:rsidP="003B09BE">
      <w:pPr>
        <w:spacing w:after="0" w:line="240" w:lineRule="auto"/>
        <w:ind w:left="610" w:hanging="11"/>
        <w:rPr>
          <w:rFonts w:ascii="Times New Roman" w:hAnsi="Times New Roman" w:cs="Times New Roman"/>
        </w:rPr>
      </w:pPr>
    </w:p>
    <w:p w:rsidR="00CB2AB7" w:rsidRPr="00EA2ADA" w:rsidRDefault="0009022A" w:rsidP="003B09BE">
      <w:pPr>
        <w:spacing w:after="0" w:line="240" w:lineRule="auto"/>
        <w:ind w:hanging="11"/>
        <w:rPr>
          <w:rFonts w:ascii="Times New Roman" w:hAnsi="Times New Roman" w:cs="Times New Roman"/>
          <w:b/>
        </w:rPr>
      </w:pPr>
      <w:r w:rsidRPr="00EA2ADA">
        <w:rPr>
          <w:rFonts w:ascii="Times New Roman" w:hAnsi="Times New Roman" w:cs="Times New Roman"/>
          <w:b/>
        </w:rPr>
        <w:t>IV.1.5.) Wymaga się złożenia oferty wariantowej:</w:t>
      </w:r>
    </w:p>
    <w:p w:rsidR="00CB2AB7" w:rsidRPr="00EA2ADA" w:rsidRDefault="003B5BAC" w:rsidP="003B09BE">
      <w:pPr>
        <w:spacing w:after="0" w:line="240" w:lineRule="auto"/>
        <w:ind w:left="610" w:hanging="11"/>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CB2AB7" w:rsidRPr="00EA2ADA" w:rsidRDefault="0009022A" w:rsidP="003B09BE">
      <w:pPr>
        <w:spacing w:after="0" w:line="240" w:lineRule="auto"/>
        <w:ind w:left="610" w:right="5241" w:hanging="11"/>
        <w:rPr>
          <w:rFonts w:ascii="Times New Roman" w:hAnsi="Times New Roman" w:cs="Times New Roman"/>
        </w:rPr>
      </w:pPr>
      <w:r w:rsidRPr="00EA2ADA">
        <w:rPr>
          <w:rFonts w:ascii="Times New Roman" w:hAnsi="Times New Roman" w:cs="Times New Roman"/>
        </w:rPr>
        <w:t xml:space="preserve">Dopuszcza się </w:t>
      </w:r>
      <w:r w:rsidR="003B5BAC">
        <w:rPr>
          <w:rFonts w:ascii="Times New Roman" w:hAnsi="Times New Roman" w:cs="Times New Roman"/>
        </w:rPr>
        <w:t xml:space="preserve">złożenie oferty wariantowej </w:t>
      </w:r>
    </w:p>
    <w:p w:rsidR="00CB2AB7" w:rsidRDefault="0009022A" w:rsidP="003B09BE">
      <w:pPr>
        <w:spacing w:after="0" w:line="240" w:lineRule="auto"/>
        <w:ind w:left="610" w:right="1084" w:hanging="11"/>
        <w:rPr>
          <w:rFonts w:ascii="Times New Roman" w:hAnsi="Times New Roman" w:cs="Times New Roman"/>
        </w:rPr>
      </w:pPr>
      <w:r w:rsidRPr="00EA2ADA">
        <w:rPr>
          <w:rFonts w:ascii="Times New Roman" w:hAnsi="Times New Roman" w:cs="Times New Roman"/>
        </w:rPr>
        <w:t>Złożenie oferty wariantowej dopuszcza się tylko z jednoczesnym z</w:t>
      </w:r>
      <w:r w:rsidR="003B5BAC">
        <w:rPr>
          <w:rFonts w:ascii="Times New Roman" w:hAnsi="Times New Roman" w:cs="Times New Roman"/>
        </w:rPr>
        <w:t xml:space="preserve">łożeniem oferty zasadniczej: </w:t>
      </w:r>
    </w:p>
    <w:p w:rsidR="003B09BE" w:rsidRPr="00EA2ADA" w:rsidRDefault="003B09BE" w:rsidP="003B09BE">
      <w:pPr>
        <w:spacing w:after="0" w:line="240" w:lineRule="auto"/>
        <w:ind w:left="610" w:right="1084" w:hanging="11"/>
        <w:rPr>
          <w:rFonts w:ascii="Times New Roman" w:hAnsi="Times New Roman" w:cs="Times New Roman"/>
        </w:rPr>
      </w:pPr>
    </w:p>
    <w:p w:rsidR="00CB2AB7" w:rsidRPr="00EA2ADA" w:rsidRDefault="0009022A" w:rsidP="003B09BE">
      <w:pPr>
        <w:spacing w:after="0" w:line="240" w:lineRule="auto"/>
        <w:ind w:hanging="11"/>
        <w:rPr>
          <w:rFonts w:ascii="Times New Roman" w:hAnsi="Times New Roman" w:cs="Times New Roman"/>
          <w:b/>
        </w:rPr>
      </w:pPr>
      <w:r w:rsidRPr="00EA2ADA">
        <w:rPr>
          <w:rFonts w:ascii="Times New Roman" w:hAnsi="Times New Roman" w:cs="Times New Roman"/>
          <w:b/>
        </w:rPr>
        <w:t xml:space="preserve">IV.1.6) Przewidywana liczba wykonawców, którzy zostaną zaproszeni do udziału w postępowaniu </w:t>
      </w:r>
    </w:p>
    <w:p w:rsidR="00CB2AB7" w:rsidRPr="00EA2ADA" w:rsidRDefault="0009022A" w:rsidP="003B09BE">
      <w:pPr>
        <w:spacing w:after="0" w:line="240" w:lineRule="auto"/>
        <w:ind w:hanging="11"/>
        <w:rPr>
          <w:rFonts w:ascii="Times New Roman" w:hAnsi="Times New Roman" w:cs="Times New Roman"/>
        </w:rPr>
      </w:pPr>
      <w:r w:rsidRPr="00EA2ADA">
        <w:rPr>
          <w:rFonts w:ascii="Times New Roman" w:hAnsi="Times New Roman" w:cs="Times New Roman"/>
        </w:rPr>
        <w:t>(przetarg ograniczony, negocjacje z ogłoszeniem, dialog konkurencyjny, partnerstwo innowacyjne)</w:t>
      </w:r>
    </w:p>
    <w:p w:rsidR="00CB2AB7" w:rsidRPr="00EA2ADA" w:rsidRDefault="0009022A" w:rsidP="003B09BE">
      <w:pPr>
        <w:spacing w:after="0" w:line="240" w:lineRule="auto"/>
        <w:ind w:hanging="11"/>
        <w:rPr>
          <w:rFonts w:ascii="Times New Roman" w:hAnsi="Times New Roman" w:cs="Times New Roman"/>
        </w:rPr>
      </w:pPr>
      <w:r w:rsidRPr="00EA2ADA">
        <w:rPr>
          <w:rFonts w:ascii="Times New Roman" w:hAnsi="Times New Roman" w:cs="Times New Roman"/>
        </w:rPr>
        <w:t xml:space="preserve">Liczba wykonawców  </w:t>
      </w:r>
    </w:p>
    <w:p w:rsidR="00CB2AB7" w:rsidRPr="00EA2ADA" w:rsidRDefault="0009022A" w:rsidP="003B09BE">
      <w:pPr>
        <w:spacing w:after="0" w:line="240" w:lineRule="auto"/>
        <w:ind w:hanging="11"/>
        <w:rPr>
          <w:rFonts w:ascii="Times New Roman" w:hAnsi="Times New Roman" w:cs="Times New Roman"/>
        </w:rPr>
      </w:pPr>
      <w:r w:rsidRPr="00EA2ADA">
        <w:rPr>
          <w:rFonts w:ascii="Times New Roman" w:hAnsi="Times New Roman" w:cs="Times New Roman"/>
        </w:rPr>
        <w:t xml:space="preserve">Przewidywana minimalna liczba wykonawców </w:t>
      </w:r>
    </w:p>
    <w:p w:rsidR="00B3096F" w:rsidRPr="00EA2ADA" w:rsidRDefault="00B3096F" w:rsidP="003B09BE">
      <w:pPr>
        <w:spacing w:after="0" w:line="240" w:lineRule="auto"/>
        <w:ind w:hanging="11"/>
        <w:rPr>
          <w:rFonts w:ascii="Times New Roman" w:hAnsi="Times New Roman" w:cs="Times New Roman"/>
        </w:rPr>
      </w:pPr>
    </w:p>
    <w:p w:rsidR="00CB2AB7" w:rsidRPr="00EA2ADA" w:rsidRDefault="0009022A" w:rsidP="003B09BE">
      <w:pPr>
        <w:spacing w:after="0" w:line="240" w:lineRule="auto"/>
        <w:ind w:hanging="11"/>
        <w:rPr>
          <w:rFonts w:ascii="Times New Roman" w:hAnsi="Times New Roman" w:cs="Times New Roman"/>
        </w:rPr>
      </w:pPr>
      <w:r w:rsidRPr="00EA2ADA">
        <w:rPr>
          <w:rFonts w:ascii="Times New Roman" w:hAnsi="Times New Roman" w:cs="Times New Roman"/>
        </w:rPr>
        <w:t xml:space="preserve">Maksymalna liczba wykonawców  </w:t>
      </w:r>
    </w:p>
    <w:p w:rsidR="00CB2AB7" w:rsidRDefault="0009022A" w:rsidP="003B09BE">
      <w:pPr>
        <w:spacing w:after="0" w:line="240" w:lineRule="auto"/>
        <w:ind w:hanging="11"/>
        <w:rPr>
          <w:rFonts w:ascii="Times New Roman" w:hAnsi="Times New Roman" w:cs="Times New Roman"/>
        </w:rPr>
      </w:pPr>
      <w:r w:rsidRPr="00EA2ADA">
        <w:rPr>
          <w:rFonts w:ascii="Times New Roman" w:hAnsi="Times New Roman" w:cs="Times New Roman"/>
        </w:rPr>
        <w:t xml:space="preserve">Kryteria selekcji wykonawców: </w:t>
      </w:r>
    </w:p>
    <w:p w:rsidR="003B09BE" w:rsidRPr="00EA2ADA" w:rsidRDefault="003B09BE" w:rsidP="003B09BE">
      <w:pPr>
        <w:spacing w:after="0" w:line="240" w:lineRule="auto"/>
        <w:ind w:hanging="11"/>
        <w:rPr>
          <w:rFonts w:ascii="Times New Roman" w:hAnsi="Times New Roman" w:cs="Times New Roman"/>
        </w:rPr>
      </w:pPr>
    </w:p>
    <w:p w:rsidR="00CB2AB7" w:rsidRPr="00005C46" w:rsidRDefault="0009022A" w:rsidP="003B09BE">
      <w:pPr>
        <w:spacing w:after="0" w:line="240" w:lineRule="auto"/>
        <w:ind w:left="10" w:hanging="11"/>
        <w:rPr>
          <w:rFonts w:ascii="Times New Roman" w:hAnsi="Times New Roman" w:cs="Times New Roman"/>
          <w:b/>
          <w:color w:val="auto"/>
        </w:rPr>
      </w:pPr>
      <w:r w:rsidRPr="00EA2ADA">
        <w:rPr>
          <w:rFonts w:ascii="Times New Roman" w:hAnsi="Times New Roman" w:cs="Times New Roman"/>
          <w:b/>
        </w:rPr>
        <w:t xml:space="preserve">IV.1.7) Informacje na temat </w:t>
      </w:r>
      <w:r w:rsidRPr="00005C46">
        <w:rPr>
          <w:rFonts w:ascii="Times New Roman" w:hAnsi="Times New Roman" w:cs="Times New Roman"/>
          <w:b/>
          <w:color w:val="auto"/>
        </w:rPr>
        <w:t>umowy ramowej lub dynamicznego systemu zakupów:</w:t>
      </w:r>
    </w:p>
    <w:p w:rsidR="00CB2AB7" w:rsidRPr="00005C46" w:rsidRDefault="0009022A" w:rsidP="003B09BE">
      <w:pPr>
        <w:spacing w:after="0" w:line="240" w:lineRule="auto"/>
        <w:ind w:hanging="11"/>
        <w:rPr>
          <w:rFonts w:ascii="Times New Roman" w:hAnsi="Times New Roman" w:cs="Times New Roman"/>
          <w:color w:val="auto"/>
        </w:rPr>
      </w:pPr>
      <w:r w:rsidRPr="00005C46">
        <w:rPr>
          <w:rFonts w:ascii="Times New Roman" w:hAnsi="Times New Roman" w:cs="Times New Roman"/>
          <w:color w:val="auto"/>
        </w:rPr>
        <w:t xml:space="preserve">Umowa ramowa będzie zawarta: </w:t>
      </w:r>
      <w:r w:rsidR="00005C46">
        <w:rPr>
          <w:rFonts w:ascii="Times New Roman" w:hAnsi="Times New Roman" w:cs="Times New Roman"/>
          <w:color w:val="auto"/>
        </w:rPr>
        <w:t>Nie</w:t>
      </w:r>
    </w:p>
    <w:p w:rsidR="00CB2AB7" w:rsidRDefault="0009022A" w:rsidP="003B09BE">
      <w:pPr>
        <w:spacing w:after="0" w:line="240" w:lineRule="auto"/>
        <w:ind w:right="3080" w:hanging="11"/>
        <w:rPr>
          <w:rFonts w:ascii="Times New Roman" w:hAnsi="Times New Roman" w:cs="Times New Roman"/>
          <w:color w:val="auto"/>
        </w:rPr>
      </w:pPr>
      <w:r w:rsidRPr="00005C46">
        <w:rPr>
          <w:rFonts w:ascii="Times New Roman" w:hAnsi="Times New Roman" w:cs="Times New Roman"/>
          <w:color w:val="auto"/>
        </w:rPr>
        <w:t xml:space="preserve">Czy przewiduje się ograniczenie liczby uczestników umowy ramowej: </w:t>
      </w:r>
    </w:p>
    <w:p w:rsidR="003B09BE" w:rsidRPr="00005C46" w:rsidRDefault="003B09BE" w:rsidP="003B09BE">
      <w:pPr>
        <w:spacing w:after="0" w:line="240" w:lineRule="auto"/>
        <w:ind w:right="3080" w:hanging="11"/>
        <w:rPr>
          <w:rFonts w:ascii="Times New Roman" w:hAnsi="Times New Roman" w:cs="Times New Roman"/>
          <w:color w:val="auto"/>
        </w:rPr>
      </w:pPr>
    </w:p>
    <w:p w:rsidR="00CB2AB7" w:rsidRDefault="0009022A" w:rsidP="003B09BE">
      <w:pPr>
        <w:spacing w:after="0" w:line="240" w:lineRule="auto"/>
        <w:ind w:hanging="11"/>
        <w:rPr>
          <w:rFonts w:ascii="Times New Roman" w:hAnsi="Times New Roman" w:cs="Times New Roman"/>
          <w:color w:val="auto"/>
        </w:rPr>
      </w:pPr>
      <w:r w:rsidRPr="00005C46">
        <w:rPr>
          <w:rFonts w:ascii="Times New Roman" w:hAnsi="Times New Roman" w:cs="Times New Roman"/>
          <w:color w:val="auto"/>
        </w:rPr>
        <w:t xml:space="preserve">Informacje dodatkowe: </w:t>
      </w:r>
    </w:p>
    <w:p w:rsidR="003B09BE" w:rsidRPr="00005C46" w:rsidRDefault="003B09BE" w:rsidP="003B09BE">
      <w:pPr>
        <w:spacing w:after="0" w:line="240" w:lineRule="auto"/>
        <w:ind w:hanging="11"/>
        <w:rPr>
          <w:rFonts w:ascii="Times New Roman" w:hAnsi="Times New Roman" w:cs="Times New Roman"/>
          <w:color w:val="auto"/>
        </w:rPr>
      </w:pPr>
    </w:p>
    <w:p w:rsidR="00CB2AB7" w:rsidRDefault="0009022A" w:rsidP="003B09BE">
      <w:pPr>
        <w:spacing w:after="0" w:line="240" w:lineRule="auto"/>
        <w:ind w:hanging="11"/>
        <w:rPr>
          <w:rFonts w:ascii="Times New Roman" w:hAnsi="Times New Roman" w:cs="Times New Roman"/>
        </w:rPr>
      </w:pPr>
      <w:r w:rsidRPr="00EA2ADA">
        <w:rPr>
          <w:rFonts w:ascii="Times New Roman" w:hAnsi="Times New Roman" w:cs="Times New Roman"/>
        </w:rPr>
        <w:t xml:space="preserve">Zamówienie obejmuje ustanowienie dynamicznego systemu zakupów: </w:t>
      </w:r>
      <w:r w:rsidR="00005C46">
        <w:rPr>
          <w:rFonts w:ascii="Times New Roman" w:hAnsi="Times New Roman" w:cs="Times New Roman"/>
        </w:rPr>
        <w:t>nie</w:t>
      </w:r>
    </w:p>
    <w:p w:rsidR="006F4AB3" w:rsidRPr="00EA2ADA" w:rsidRDefault="006F4AB3" w:rsidP="006F4AB3">
      <w:pPr>
        <w:spacing w:line="240" w:lineRule="auto"/>
        <w:rPr>
          <w:rFonts w:ascii="Times New Roman" w:hAnsi="Times New Roman" w:cs="Times New Roman"/>
        </w:rPr>
      </w:pPr>
      <w:r>
        <w:rPr>
          <w:rFonts w:ascii="Times New Roman" w:hAnsi="Times New Roman" w:cs="Times New Roman"/>
        </w:rPr>
        <w:t>Adres strony internetowej, na której będą zamieszczone dodatkowe informacje dotyczące dynamicznego systemu zakupów:</w:t>
      </w:r>
    </w:p>
    <w:p w:rsidR="00CB2AB7" w:rsidRPr="00EA2ADA" w:rsidRDefault="0009022A" w:rsidP="00EA2ADA">
      <w:pPr>
        <w:spacing w:after="671" w:line="240" w:lineRule="auto"/>
        <w:rPr>
          <w:rFonts w:ascii="Times New Roman" w:hAnsi="Times New Roman" w:cs="Times New Roman"/>
        </w:rPr>
      </w:pPr>
      <w:r w:rsidRPr="00EA2ADA">
        <w:rPr>
          <w:rFonts w:ascii="Times New Roman" w:hAnsi="Times New Roman" w:cs="Times New Roman"/>
        </w:rPr>
        <w:t xml:space="preserve">Informacje dodatkowe: </w:t>
      </w:r>
    </w:p>
    <w:p w:rsidR="00CB2AB7" w:rsidRPr="00EA2ADA" w:rsidRDefault="0009022A" w:rsidP="006F4AB3">
      <w:pPr>
        <w:spacing w:line="240" w:lineRule="auto"/>
        <w:rPr>
          <w:rFonts w:ascii="Times New Roman" w:hAnsi="Times New Roman" w:cs="Times New Roman"/>
        </w:rPr>
      </w:pPr>
      <w:r w:rsidRPr="00EA2ADA">
        <w:rPr>
          <w:rFonts w:ascii="Times New Roman" w:hAnsi="Times New Roman" w:cs="Times New Roman"/>
        </w:rPr>
        <w:t xml:space="preserve">W ramach umowy ramowej/dynamicznego systemu zakupów dopuszcza się złożenie ofert w formie katalogów elektronicznych: </w:t>
      </w:r>
      <w:r w:rsidR="00B3096F" w:rsidRPr="00EA2ADA">
        <w:rPr>
          <w:rFonts w:ascii="Times New Roman" w:hAnsi="Times New Roman" w:cs="Times New Roman"/>
        </w:rPr>
        <w:t xml:space="preserve">                                                                                                                                          </w:t>
      </w:r>
    </w:p>
    <w:p w:rsidR="00CB2AB7" w:rsidRPr="00EA2ADA" w:rsidRDefault="0009022A" w:rsidP="006F4AB3">
      <w:pPr>
        <w:spacing w:after="658" w:line="240" w:lineRule="auto"/>
        <w:rPr>
          <w:rFonts w:ascii="Times New Roman" w:hAnsi="Times New Roman" w:cs="Times New Roman"/>
        </w:rPr>
      </w:pPr>
      <w:r w:rsidRPr="00EA2ADA">
        <w:rPr>
          <w:rFonts w:ascii="Times New Roman" w:hAnsi="Times New Roman" w:cs="Times New Roman"/>
        </w:rPr>
        <w:t xml:space="preserve">Przewiduje się pobranie ze złożonych katalogów elektronicznych informacji potrzebnych do sporządzenia ofert w ramach umowy ramowej/dynamicznego systemu zakupów: </w:t>
      </w:r>
      <w:r w:rsidR="00B3096F" w:rsidRPr="00EA2ADA">
        <w:rPr>
          <w:rFonts w:ascii="Times New Roman" w:hAnsi="Times New Roman" w:cs="Times New Roman"/>
        </w:rPr>
        <w:t xml:space="preserve">                                                                             </w:t>
      </w:r>
    </w:p>
    <w:p w:rsidR="00CB2AB7" w:rsidRPr="00EA2ADA" w:rsidRDefault="0009022A" w:rsidP="00EA2ADA">
      <w:pPr>
        <w:spacing w:line="240" w:lineRule="auto"/>
        <w:ind w:left="10"/>
        <w:rPr>
          <w:rFonts w:ascii="Times New Roman" w:hAnsi="Times New Roman" w:cs="Times New Roman"/>
          <w:b/>
        </w:rPr>
      </w:pPr>
      <w:r w:rsidRPr="00EA2ADA">
        <w:rPr>
          <w:rFonts w:ascii="Times New Roman" w:hAnsi="Times New Roman" w:cs="Times New Roman"/>
          <w:b/>
        </w:rPr>
        <w:t xml:space="preserve">IV.1.8) Aukcja elektroniczna </w:t>
      </w:r>
    </w:p>
    <w:p w:rsidR="00447029" w:rsidRDefault="0009022A" w:rsidP="00EA2ADA">
      <w:pPr>
        <w:spacing w:line="240" w:lineRule="auto"/>
        <w:ind w:left="10"/>
        <w:rPr>
          <w:rFonts w:ascii="Times New Roman" w:hAnsi="Times New Roman" w:cs="Times New Roman"/>
        </w:rPr>
      </w:pPr>
      <w:r w:rsidRPr="00EA2ADA">
        <w:rPr>
          <w:rFonts w:ascii="Times New Roman" w:hAnsi="Times New Roman" w:cs="Times New Roman"/>
          <w:b/>
        </w:rPr>
        <w:t>Przewidziane jest przeprowadzenie aukcji elektronicznej</w:t>
      </w:r>
      <w:r w:rsidRPr="00EA2ADA">
        <w:rPr>
          <w:rFonts w:ascii="Times New Roman" w:hAnsi="Times New Roman" w:cs="Times New Roman"/>
        </w:rPr>
        <w:t xml:space="preserve"> (przetarg nieograniczony, przetarg ograniczony, negocjacje z ogłoszeniem) </w:t>
      </w:r>
    </w:p>
    <w:p w:rsidR="00CB2AB7" w:rsidRPr="00EA2ADA" w:rsidRDefault="003B5BAC" w:rsidP="00EA2ADA">
      <w:pPr>
        <w:spacing w:line="240" w:lineRule="auto"/>
        <w:ind w:left="10"/>
        <w:rPr>
          <w:rFonts w:ascii="Times New Roman" w:hAnsi="Times New Roman" w:cs="Times New Roman"/>
        </w:rPr>
      </w:pPr>
      <w:r>
        <w:rPr>
          <w:rFonts w:ascii="Times New Roman" w:hAnsi="Times New Roman" w:cs="Times New Roman"/>
        </w:rPr>
        <w:t>N</w:t>
      </w:r>
      <w:r w:rsidR="0009022A" w:rsidRPr="00EA2ADA">
        <w:rPr>
          <w:rFonts w:ascii="Times New Roman" w:hAnsi="Times New Roman" w:cs="Times New Roman"/>
        </w:rPr>
        <w:t xml:space="preserve">ie </w:t>
      </w:r>
    </w:p>
    <w:p w:rsidR="00CB2AB7" w:rsidRPr="006F4AB3" w:rsidRDefault="0009022A" w:rsidP="006F4AB3">
      <w:pPr>
        <w:spacing w:after="207" w:line="240" w:lineRule="auto"/>
        <w:ind w:left="-5" w:right="730"/>
        <w:jc w:val="both"/>
        <w:rPr>
          <w:rFonts w:ascii="Times New Roman" w:hAnsi="Times New Roman" w:cs="Times New Roman"/>
          <w:b/>
        </w:rPr>
      </w:pPr>
      <w:r w:rsidRPr="00EA2ADA">
        <w:rPr>
          <w:rFonts w:ascii="Times New Roman" w:hAnsi="Times New Roman" w:cs="Times New Roman"/>
          <w:b/>
        </w:rPr>
        <w:t>Należy wskazać elementy, których wartości będą przedmiotem aukcji elektronicznej: Przewiduje się ograniczenia co do przedstawionych wartości, wynikające z opisu przedmiotu zamówienia:</w:t>
      </w:r>
    </w:p>
    <w:p w:rsidR="00CB2AB7" w:rsidRPr="00EA2ADA" w:rsidRDefault="0009022A" w:rsidP="009C3AF1">
      <w:pPr>
        <w:spacing w:after="0" w:line="360" w:lineRule="auto"/>
        <w:ind w:left="10" w:hanging="11"/>
        <w:rPr>
          <w:rFonts w:ascii="Times New Roman" w:hAnsi="Times New Roman" w:cs="Times New Roman"/>
        </w:rPr>
      </w:pPr>
      <w:r w:rsidRPr="00EA2ADA">
        <w:rPr>
          <w:rFonts w:ascii="Times New Roman" w:hAnsi="Times New Roman" w:cs="Times New Roman"/>
        </w:rPr>
        <w:t xml:space="preserve">Należy podać, które informacje zostaną udostępnione wykonawcom w trakcie aukcji elektronicznej oraz jaki będzie termin ich udostępnienia: </w:t>
      </w:r>
    </w:p>
    <w:p w:rsidR="00CB2AB7" w:rsidRPr="00EA2ADA" w:rsidRDefault="0009022A" w:rsidP="009C3AF1">
      <w:pPr>
        <w:spacing w:after="0" w:line="360" w:lineRule="auto"/>
        <w:ind w:left="10" w:hanging="11"/>
        <w:rPr>
          <w:rFonts w:ascii="Times New Roman" w:hAnsi="Times New Roman" w:cs="Times New Roman"/>
        </w:rPr>
      </w:pPr>
      <w:r w:rsidRPr="00EA2ADA">
        <w:rPr>
          <w:rFonts w:ascii="Times New Roman" w:hAnsi="Times New Roman" w:cs="Times New Roman"/>
        </w:rPr>
        <w:t xml:space="preserve">Informacje dotyczące przebiegu aukcji elektronicznej: </w:t>
      </w:r>
    </w:p>
    <w:p w:rsidR="00CB2AB7" w:rsidRPr="00EA2ADA" w:rsidRDefault="0009022A" w:rsidP="009C3AF1">
      <w:pPr>
        <w:spacing w:after="0" w:line="360" w:lineRule="auto"/>
        <w:ind w:left="10" w:hanging="11"/>
        <w:rPr>
          <w:rFonts w:ascii="Times New Roman" w:hAnsi="Times New Roman" w:cs="Times New Roman"/>
        </w:rPr>
      </w:pPr>
      <w:r w:rsidRPr="00EA2ADA">
        <w:rPr>
          <w:rFonts w:ascii="Times New Roman" w:hAnsi="Times New Roman" w:cs="Times New Roman"/>
        </w:rPr>
        <w:t xml:space="preserve">Jaki jest przewidziany sposób postępowania w toku aukcji elektronicznej i jakie będą warunki, na jakich wykonawcy będą mogli licytować (minimalne wysokości postąpień): </w:t>
      </w:r>
    </w:p>
    <w:p w:rsidR="00CB2AB7" w:rsidRPr="00EA2ADA" w:rsidRDefault="0009022A" w:rsidP="009C3AF1">
      <w:pPr>
        <w:spacing w:after="0" w:line="360" w:lineRule="auto"/>
        <w:ind w:left="10" w:hanging="11"/>
        <w:rPr>
          <w:rFonts w:ascii="Times New Roman" w:hAnsi="Times New Roman" w:cs="Times New Roman"/>
        </w:rPr>
      </w:pPr>
      <w:r w:rsidRPr="00EA2ADA">
        <w:rPr>
          <w:rFonts w:ascii="Times New Roman" w:hAnsi="Times New Roman" w:cs="Times New Roman"/>
        </w:rPr>
        <w:t>Inform</w:t>
      </w:r>
      <w:r w:rsidR="006F4AB3">
        <w:rPr>
          <w:rFonts w:ascii="Times New Roman" w:hAnsi="Times New Roman" w:cs="Times New Roman"/>
        </w:rPr>
        <w:t>a</w:t>
      </w:r>
      <w:r w:rsidRPr="00EA2ADA">
        <w:rPr>
          <w:rFonts w:ascii="Times New Roman" w:hAnsi="Times New Roman" w:cs="Times New Roman"/>
        </w:rPr>
        <w:t xml:space="preserve">cje dotyczące wykorzystywanego sprzętu elektronicznego, rozwiązań i specyfikacji technicznych w zakresie połączeń: </w:t>
      </w:r>
    </w:p>
    <w:p w:rsidR="00CB2AB7" w:rsidRPr="00EA2ADA" w:rsidRDefault="0009022A" w:rsidP="009C3AF1">
      <w:pPr>
        <w:spacing w:after="0" w:line="360" w:lineRule="auto"/>
        <w:ind w:left="10" w:hanging="11"/>
        <w:rPr>
          <w:rFonts w:ascii="Times New Roman" w:hAnsi="Times New Roman" w:cs="Times New Roman"/>
        </w:rPr>
      </w:pPr>
      <w:r w:rsidRPr="00EA2ADA">
        <w:rPr>
          <w:rFonts w:ascii="Times New Roman" w:hAnsi="Times New Roman" w:cs="Times New Roman"/>
        </w:rPr>
        <w:t xml:space="preserve">Wymagania dotyczące rejestracji i identyfikacji wykonawców w aukcji elektronicznej: </w:t>
      </w:r>
    </w:p>
    <w:p w:rsidR="00CB2AB7" w:rsidRPr="00EA2ADA" w:rsidRDefault="0009022A" w:rsidP="009C3AF1">
      <w:pPr>
        <w:spacing w:after="0" w:line="360" w:lineRule="auto"/>
        <w:ind w:left="10" w:hanging="11"/>
        <w:rPr>
          <w:rFonts w:ascii="Times New Roman" w:hAnsi="Times New Roman" w:cs="Times New Roman"/>
        </w:rPr>
      </w:pPr>
      <w:r w:rsidRPr="00EA2ADA">
        <w:rPr>
          <w:rFonts w:ascii="Times New Roman" w:hAnsi="Times New Roman" w:cs="Times New Roman"/>
        </w:rPr>
        <w:t>Informacje o liczbie etapów aukcji elektronicznej i czasie ich trwania:</w:t>
      </w:r>
    </w:p>
    <w:p w:rsidR="00447029" w:rsidRDefault="0009022A" w:rsidP="009C3AF1">
      <w:pPr>
        <w:spacing w:after="0" w:line="360" w:lineRule="auto"/>
        <w:ind w:right="6733" w:hanging="11"/>
        <w:rPr>
          <w:rFonts w:ascii="Times New Roman" w:hAnsi="Times New Roman" w:cs="Times New Roman"/>
        </w:rPr>
      </w:pPr>
      <w:r w:rsidRPr="00EA2ADA">
        <w:rPr>
          <w:rFonts w:ascii="Times New Roman" w:hAnsi="Times New Roman" w:cs="Times New Roman"/>
        </w:rPr>
        <w:t>Aukcja wieloetapowa</w:t>
      </w:r>
    </w:p>
    <w:p w:rsidR="00CB2AB7" w:rsidRPr="00EA2ADA" w:rsidRDefault="0009022A" w:rsidP="009C3AF1">
      <w:pPr>
        <w:spacing w:after="0" w:line="360" w:lineRule="auto"/>
        <w:ind w:right="6733" w:hanging="11"/>
        <w:rPr>
          <w:rFonts w:ascii="Times New Roman" w:hAnsi="Times New Roman" w:cs="Times New Roman"/>
        </w:rPr>
      </w:pPr>
      <w:r w:rsidRPr="00EA2ADA">
        <w:rPr>
          <w:rFonts w:ascii="Times New Roman" w:hAnsi="Times New Roman" w:cs="Times New Roman"/>
        </w:rPr>
        <w:t xml:space="preserve"> etap nr czas trwania etapu</w:t>
      </w:r>
    </w:p>
    <w:p w:rsidR="003B5BAC" w:rsidRDefault="0009022A" w:rsidP="009C3AF1">
      <w:pPr>
        <w:spacing w:after="0" w:line="360" w:lineRule="auto"/>
        <w:ind w:hanging="11"/>
        <w:rPr>
          <w:rFonts w:ascii="Times New Roman" w:hAnsi="Times New Roman" w:cs="Times New Roman"/>
        </w:rPr>
      </w:pPr>
      <w:r w:rsidRPr="00EA2ADA">
        <w:rPr>
          <w:rFonts w:ascii="Times New Roman" w:hAnsi="Times New Roman" w:cs="Times New Roman"/>
        </w:rPr>
        <w:lastRenderedPageBreak/>
        <w:t>Czy wykonawcy, którzy nie złożyli nowych postąpień, zostaną zakwalif</w:t>
      </w:r>
      <w:r w:rsidR="003B5BAC">
        <w:rPr>
          <w:rFonts w:ascii="Times New Roman" w:hAnsi="Times New Roman" w:cs="Times New Roman"/>
        </w:rPr>
        <w:t xml:space="preserve">ikowani do następnego etapu: </w:t>
      </w:r>
    </w:p>
    <w:p w:rsidR="009C3AF1" w:rsidRPr="00EA2ADA" w:rsidRDefault="0009022A" w:rsidP="00FD533C">
      <w:pPr>
        <w:spacing w:after="0" w:line="360" w:lineRule="auto"/>
        <w:ind w:hanging="11"/>
        <w:rPr>
          <w:rFonts w:ascii="Times New Roman" w:hAnsi="Times New Roman" w:cs="Times New Roman"/>
        </w:rPr>
      </w:pPr>
      <w:r w:rsidRPr="00EA2ADA">
        <w:rPr>
          <w:rFonts w:ascii="Times New Roman" w:hAnsi="Times New Roman" w:cs="Times New Roman"/>
        </w:rPr>
        <w:t xml:space="preserve"> Warunki za</w:t>
      </w:r>
      <w:r w:rsidR="00FD533C">
        <w:rPr>
          <w:rFonts w:ascii="Times New Roman" w:hAnsi="Times New Roman" w:cs="Times New Roman"/>
        </w:rPr>
        <w:t>mknięcia aukcji elektronicznej:</w:t>
      </w:r>
    </w:p>
    <w:p w:rsidR="00CB2AB7" w:rsidRPr="00975012" w:rsidRDefault="0009022A" w:rsidP="00EA2ADA">
      <w:pPr>
        <w:spacing w:line="240" w:lineRule="auto"/>
        <w:ind w:left="10"/>
        <w:rPr>
          <w:rFonts w:ascii="Times New Roman" w:hAnsi="Times New Roman" w:cs="Times New Roman"/>
          <w:b/>
          <w:color w:val="000000" w:themeColor="text1"/>
        </w:rPr>
      </w:pPr>
      <w:r w:rsidRPr="00975012">
        <w:rPr>
          <w:rFonts w:ascii="Times New Roman" w:hAnsi="Times New Roman" w:cs="Times New Roman"/>
          <w:b/>
          <w:color w:val="000000" w:themeColor="text1"/>
        </w:rPr>
        <w:t xml:space="preserve">IV.2) KRYTERIA OCENY OFERT </w:t>
      </w:r>
    </w:p>
    <w:p w:rsidR="00CB2AB7" w:rsidRPr="00EA2ADA" w:rsidRDefault="0009022A" w:rsidP="00EA2ADA">
      <w:pPr>
        <w:spacing w:line="240" w:lineRule="auto"/>
        <w:ind w:left="10"/>
        <w:rPr>
          <w:rFonts w:ascii="Times New Roman" w:hAnsi="Times New Roman" w:cs="Times New Roman"/>
          <w:b/>
        </w:rPr>
      </w:pPr>
      <w:r w:rsidRPr="00EA2ADA">
        <w:rPr>
          <w:rFonts w:ascii="Times New Roman" w:hAnsi="Times New Roman" w:cs="Times New Roman"/>
          <w:b/>
        </w:rPr>
        <w:t xml:space="preserve">IV.2.1) Kryteria oceny ofert: </w:t>
      </w:r>
    </w:p>
    <w:p w:rsidR="00CB2AB7" w:rsidRPr="00EA2ADA" w:rsidRDefault="0009022A" w:rsidP="00EA2ADA">
      <w:pPr>
        <w:spacing w:line="240" w:lineRule="auto"/>
        <w:ind w:left="10"/>
        <w:rPr>
          <w:rFonts w:ascii="Times New Roman" w:hAnsi="Times New Roman" w:cs="Times New Roman"/>
          <w:b/>
        </w:rPr>
      </w:pPr>
      <w:r w:rsidRPr="00EA2ADA">
        <w:rPr>
          <w:rFonts w:ascii="Times New Roman" w:hAnsi="Times New Roman" w:cs="Times New Roman"/>
          <w:b/>
        </w:rPr>
        <w:t>IV.2.2) Kryteria</w:t>
      </w:r>
    </w:p>
    <w:p w:rsidR="00CB2AB7" w:rsidRDefault="0009022A" w:rsidP="003B09BE">
      <w:pPr>
        <w:spacing w:after="0" w:line="240" w:lineRule="auto"/>
        <w:rPr>
          <w:rFonts w:ascii="Times New Roman" w:hAnsi="Times New Roman" w:cs="Times New Roman"/>
        </w:rPr>
      </w:pPr>
      <w:r w:rsidRPr="00EA2ADA">
        <w:rPr>
          <w:rFonts w:ascii="Times New Roman" w:hAnsi="Times New Roman" w:cs="Times New Roman"/>
        </w:rPr>
        <w:t>Kryteria</w:t>
      </w:r>
      <w:r w:rsidRPr="00EA2ADA">
        <w:rPr>
          <w:rFonts w:ascii="Times New Roman" w:hAnsi="Times New Roman" w:cs="Times New Roman"/>
        </w:rPr>
        <w:tab/>
      </w:r>
      <w:r w:rsidR="00447029">
        <w:rPr>
          <w:rFonts w:ascii="Times New Roman" w:hAnsi="Times New Roman" w:cs="Times New Roman"/>
        </w:rPr>
        <w:t xml:space="preserve">                                                                                                                                                            </w:t>
      </w:r>
      <w:r w:rsidRPr="00EA2ADA">
        <w:rPr>
          <w:rFonts w:ascii="Times New Roman" w:hAnsi="Times New Roman" w:cs="Times New Roman"/>
        </w:rPr>
        <w:t>Znaczenie</w:t>
      </w:r>
    </w:p>
    <w:p w:rsidR="003B09BE" w:rsidRPr="00EA2ADA" w:rsidRDefault="003B09BE" w:rsidP="003B09BE">
      <w:pPr>
        <w:spacing w:after="0" w:line="240" w:lineRule="auto"/>
        <w:rPr>
          <w:rFonts w:ascii="Times New Roman" w:hAnsi="Times New Roman" w:cs="Times New Roman"/>
        </w:rPr>
      </w:pPr>
    </w:p>
    <w:p w:rsidR="00CB2AB7" w:rsidRPr="00EA2ADA" w:rsidRDefault="0009022A" w:rsidP="003B09BE">
      <w:pPr>
        <w:spacing w:after="0" w:line="360" w:lineRule="auto"/>
        <w:rPr>
          <w:rFonts w:ascii="Times New Roman" w:hAnsi="Times New Roman" w:cs="Times New Roman"/>
        </w:rPr>
      </w:pPr>
      <w:r w:rsidRPr="00EA2ADA">
        <w:rPr>
          <w:rFonts w:ascii="Times New Roman" w:hAnsi="Times New Roman" w:cs="Times New Roman"/>
        </w:rPr>
        <w:t>1.Cena</w:t>
      </w:r>
      <w:r w:rsidRPr="00EA2ADA">
        <w:rPr>
          <w:rFonts w:ascii="Times New Roman" w:hAnsi="Times New Roman" w:cs="Times New Roman"/>
        </w:rPr>
        <w:tab/>
      </w:r>
      <w:r w:rsidR="00414EF5" w:rsidRPr="00EA2ADA">
        <w:rPr>
          <w:rFonts w:ascii="Times New Roman" w:hAnsi="Times New Roman" w:cs="Times New Roman"/>
        </w:rPr>
        <w:t xml:space="preserve">                                                                                                                                    </w:t>
      </w:r>
      <w:r w:rsidR="00447029">
        <w:rPr>
          <w:rFonts w:ascii="Times New Roman" w:hAnsi="Times New Roman" w:cs="Times New Roman"/>
        </w:rPr>
        <w:t xml:space="preserve">                     </w:t>
      </w:r>
      <w:r w:rsidR="00414EF5" w:rsidRPr="00EA2ADA">
        <w:rPr>
          <w:rFonts w:ascii="Times New Roman" w:hAnsi="Times New Roman" w:cs="Times New Roman"/>
        </w:rPr>
        <w:t xml:space="preserve">  </w:t>
      </w:r>
      <w:r w:rsidRPr="00EA2ADA">
        <w:rPr>
          <w:rFonts w:ascii="Times New Roman" w:hAnsi="Times New Roman" w:cs="Times New Roman"/>
        </w:rPr>
        <w:t>60</w:t>
      </w:r>
    </w:p>
    <w:p w:rsidR="00975012" w:rsidRDefault="00975012" w:rsidP="003B09BE">
      <w:pPr>
        <w:numPr>
          <w:ilvl w:val="0"/>
          <w:numId w:val="2"/>
        </w:numPr>
        <w:spacing w:after="0" w:line="360" w:lineRule="auto"/>
        <w:ind w:hanging="225"/>
        <w:rPr>
          <w:rFonts w:ascii="Times New Roman" w:hAnsi="Times New Roman" w:cs="Times New Roman"/>
        </w:rPr>
      </w:pPr>
      <w:r>
        <w:rPr>
          <w:rFonts w:ascii="Times New Roman" w:hAnsi="Times New Roman" w:cs="Times New Roman"/>
        </w:rPr>
        <w:t>Termin płatności faktur</w:t>
      </w:r>
      <w:r w:rsidR="00414EF5" w:rsidRPr="00975012">
        <w:rPr>
          <w:rFonts w:ascii="Times New Roman" w:hAnsi="Times New Roman" w:cs="Times New Roman"/>
        </w:rPr>
        <w:t xml:space="preserve">                </w:t>
      </w:r>
      <w:r w:rsidR="00447029" w:rsidRPr="00975012">
        <w:rPr>
          <w:rFonts w:ascii="Times New Roman" w:hAnsi="Times New Roman" w:cs="Times New Roman"/>
        </w:rPr>
        <w:t xml:space="preserve">     </w:t>
      </w:r>
      <w:r w:rsidR="00414EF5" w:rsidRPr="00975012">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414EF5" w:rsidRPr="00975012">
        <w:rPr>
          <w:rFonts w:ascii="Times New Roman" w:hAnsi="Times New Roman" w:cs="Times New Roman"/>
        </w:rPr>
        <w:t xml:space="preserve"> </w:t>
      </w:r>
      <w:r w:rsidRPr="00975012">
        <w:rPr>
          <w:rFonts w:ascii="Times New Roman" w:hAnsi="Times New Roman" w:cs="Times New Roman"/>
        </w:rPr>
        <w:t>30</w:t>
      </w:r>
      <w:r w:rsidR="0009022A" w:rsidRPr="00975012">
        <w:rPr>
          <w:rFonts w:ascii="Times New Roman" w:hAnsi="Times New Roman" w:cs="Times New Roman"/>
        </w:rPr>
        <w:t xml:space="preserve"> </w:t>
      </w:r>
      <w:r w:rsidR="00414EF5" w:rsidRPr="00975012">
        <w:rPr>
          <w:rFonts w:ascii="Times New Roman" w:hAnsi="Times New Roman" w:cs="Times New Roman"/>
        </w:rPr>
        <w:t xml:space="preserve">                 </w:t>
      </w:r>
    </w:p>
    <w:p w:rsidR="00CB2AB7" w:rsidRPr="00975012" w:rsidRDefault="0009022A" w:rsidP="003B09BE">
      <w:pPr>
        <w:numPr>
          <w:ilvl w:val="0"/>
          <w:numId w:val="2"/>
        </w:numPr>
        <w:spacing w:after="0" w:line="360" w:lineRule="auto"/>
        <w:ind w:hanging="225"/>
        <w:rPr>
          <w:rFonts w:ascii="Times New Roman" w:hAnsi="Times New Roman" w:cs="Times New Roman"/>
        </w:rPr>
      </w:pPr>
      <w:r w:rsidRPr="00975012">
        <w:rPr>
          <w:rFonts w:ascii="Times New Roman" w:hAnsi="Times New Roman" w:cs="Times New Roman"/>
        </w:rPr>
        <w:t>Czyszczenie (mycie i dezynfekcja) pojemników użytkowanych przez właścicieli nieruchomości</w:t>
      </w:r>
    </w:p>
    <w:p w:rsidR="00CB2AB7" w:rsidRDefault="00447029" w:rsidP="003B09BE">
      <w:pPr>
        <w:spacing w:after="0" w:line="360" w:lineRule="auto"/>
        <w:ind w:right="627"/>
        <w:rPr>
          <w:rFonts w:ascii="Times New Roman" w:hAnsi="Times New Roman" w:cs="Times New Roman"/>
        </w:rPr>
      </w:pPr>
      <w:r>
        <w:rPr>
          <w:rFonts w:ascii="Times New Roman" w:hAnsi="Times New Roman" w:cs="Times New Roman"/>
        </w:rPr>
        <w:t xml:space="preserve">     </w:t>
      </w:r>
      <w:r w:rsidR="0009022A" w:rsidRPr="00EA2ADA">
        <w:rPr>
          <w:rFonts w:ascii="Times New Roman" w:hAnsi="Times New Roman" w:cs="Times New Roman"/>
        </w:rPr>
        <w:t>do gromadzenia zmieszanych odpadów komunalnych w okresie realizacji zamówienia</w:t>
      </w:r>
      <w:r>
        <w:rPr>
          <w:rFonts w:ascii="Times New Roman" w:hAnsi="Times New Roman" w:cs="Times New Roman"/>
        </w:rPr>
        <w:t xml:space="preserve">      </w:t>
      </w:r>
      <w:r w:rsidR="006F4AB3">
        <w:rPr>
          <w:rFonts w:ascii="Times New Roman" w:hAnsi="Times New Roman" w:cs="Times New Roman"/>
        </w:rPr>
        <w:t xml:space="preserve">                              </w:t>
      </w:r>
      <w:r w:rsidR="00975012">
        <w:rPr>
          <w:rFonts w:ascii="Times New Roman" w:hAnsi="Times New Roman" w:cs="Times New Roman"/>
        </w:rPr>
        <w:t>10</w:t>
      </w:r>
    </w:p>
    <w:p w:rsidR="003B09BE" w:rsidRPr="00EA2ADA" w:rsidRDefault="003B09BE" w:rsidP="003B09BE">
      <w:pPr>
        <w:spacing w:after="0" w:line="240" w:lineRule="auto"/>
        <w:ind w:right="627"/>
        <w:rPr>
          <w:rFonts w:ascii="Times New Roman" w:hAnsi="Times New Roman" w:cs="Times New Roman"/>
        </w:rPr>
      </w:pPr>
    </w:p>
    <w:p w:rsidR="00CB2AB7" w:rsidRPr="00EA2ADA" w:rsidRDefault="0009022A" w:rsidP="00EA2ADA">
      <w:pPr>
        <w:spacing w:line="240" w:lineRule="auto"/>
        <w:ind w:left="10" w:right="1286"/>
        <w:rPr>
          <w:rFonts w:ascii="Times New Roman" w:hAnsi="Times New Roman" w:cs="Times New Roman"/>
        </w:rPr>
      </w:pPr>
      <w:r w:rsidRPr="00EA2ADA">
        <w:rPr>
          <w:rFonts w:ascii="Times New Roman" w:hAnsi="Times New Roman" w:cs="Times New Roman"/>
          <w:b/>
        </w:rPr>
        <w:t xml:space="preserve">IV.2.3) Zastosowanie procedury, o której mowa w art. 24aa ust. 1 ustawy </w:t>
      </w:r>
      <w:proofErr w:type="spellStart"/>
      <w:r w:rsidRPr="00EA2ADA">
        <w:rPr>
          <w:rFonts w:ascii="Times New Roman" w:hAnsi="Times New Roman" w:cs="Times New Roman"/>
          <w:b/>
        </w:rPr>
        <w:t>Pzp</w:t>
      </w:r>
      <w:proofErr w:type="spellEnd"/>
      <w:r w:rsidRPr="00EA2ADA">
        <w:rPr>
          <w:rFonts w:ascii="Times New Roman" w:hAnsi="Times New Roman" w:cs="Times New Roman"/>
        </w:rPr>
        <w:t xml:space="preserve"> (przetarg nieograniczony) </w:t>
      </w:r>
      <w:r w:rsidR="003B5BAC">
        <w:rPr>
          <w:rFonts w:ascii="Times New Roman" w:hAnsi="Times New Roman" w:cs="Times New Roman"/>
        </w:rPr>
        <w:t>T</w:t>
      </w:r>
      <w:r w:rsidRPr="00EA2ADA">
        <w:rPr>
          <w:rFonts w:ascii="Times New Roman" w:hAnsi="Times New Roman" w:cs="Times New Roman"/>
        </w:rPr>
        <w:t xml:space="preserve">ak </w:t>
      </w:r>
    </w:p>
    <w:p w:rsidR="00CB2AB7" w:rsidRPr="00EA2ADA" w:rsidRDefault="0009022A" w:rsidP="00EA2ADA">
      <w:pPr>
        <w:spacing w:line="240" w:lineRule="auto"/>
        <w:ind w:left="10"/>
        <w:rPr>
          <w:rFonts w:ascii="Times New Roman" w:hAnsi="Times New Roman" w:cs="Times New Roman"/>
          <w:b/>
        </w:rPr>
      </w:pPr>
      <w:r w:rsidRPr="00EA2ADA">
        <w:rPr>
          <w:rFonts w:ascii="Times New Roman" w:hAnsi="Times New Roman" w:cs="Times New Roman"/>
          <w:b/>
        </w:rPr>
        <w:t xml:space="preserve">IV.3) Negocjacje z ogłoszeniem, dialog konkurencyjny, partnerstwo innowacyjne </w:t>
      </w:r>
      <w:r w:rsidR="00FE0F8F">
        <w:rPr>
          <w:rFonts w:ascii="Times New Roman" w:hAnsi="Times New Roman" w:cs="Times New Roman"/>
          <w:b/>
        </w:rPr>
        <w:t xml:space="preserve"> Nie</w:t>
      </w:r>
    </w:p>
    <w:p w:rsidR="00CB2AB7" w:rsidRPr="00EA2ADA" w:rsidRDefault="0009022A" w:rsidP="003B09BE">
      <w:pPr>
        <w:numPr>
          <w:ilvl w:val="2"/>
          <w:numId w:val="3"/>
        </w:numPr>
        <w:spacing w:after="0" w:line="360" w:lineRule="auto"/>
        <w:ind w:right="6" w:hanging="705"/>
        <w:rPr>
          <w:rFonts w:ascii="Times New Roman" w:hAnsi="Times New Roman" w:cs="Times New Roman"/>
          <w:b/>
        </w:rPr>
      </w:pPr>
      <w:r w:rsidRPr="00EA2ADA">
        <w:rPr>
          <w:rFonts w:ascii="Times New Roman" w:hAnsi="Times New Roman" w:cs="Times New Roman"/>
          <w:b/>
        </w:rPr>
        <w:t>Informacje na temat negocjacji z ogłoszeniem</w:t>
      </w:r>
    </w:p>
    <w:p w:rsidR="00CB2AB7" w:rsidRPr="00EA2ADA" w:rsidRDefault="0009022A" w:rsidP="003B09BE">
      <w:pPr>
        <w:spacing w:after="0" w:line="360" w:lineRule="auto"/>
        <w:ind w:left="10" w:right="6"/>
        <w:rPr>
          <w:rFonts w:ascii="Times New Roman" w:hAnsi="Times New Roman" w:cs="Times New Roman"/>
        </w:rPr>
      </w:pPr>
      <w:r w:rsidRPr="00EA2ADA">
        <w:rPr>
          <w:rFonts w:ascii="Times New Roman" w:hAnsi="Times New Roman" w:cs="Times New Roman"/>
        </w:rPr>
        <w:t xml:space="preserve">Minimalne wymagania, które muszą spełniać wszystkie oferty: </w:t>
      </w:r>
    </w:p>
    <w:p w:rsidR="00CB2AB7" w:rsidRPr="00EA2ADA" w:rsidRDefault="0009022A" w:rsidP="003B09BE">
      <w:pPr>
        <w:spacing w:after="0" w:line="360" w:lineRule="auto"/>
        <w:ind w:left="10" w:right="6"/>
        <w:rPr>
          <w:rFonts w:ascii="Times New Roman" w:hAnsi="Times New Roman" w:cs="Times New Roman"/>
        </w:rPr>
      </w:pPr>
      <w:r w:rsidRPr="00EA2ADA">
        <w:rPr>
          <w:rFonts w:ascii="Times New Roman" w:hAnsi="Times New Roman" w:cs="Times New Roman"/>
        </w:rPr>
        <w:t>Przewidziane jest zastrzeżenie prawa do udzielenia zamówienia na podstawie ofert wstępnych bez</w:t>
      </w:r>
      <w:r w:rsidR="003B5BAC">
        <w:rPr>
          <w:rFonts w:ascii="Times New Roman" w:hAnsi="Times New Roman" w:cs="Times New Roman"/>
        </w:rPr>
        <w:t xml:space="preserve"> przeprowadzenia negocjacji </w:t>
      </w:r>
    </w:p>
    <w:p w:rsidR="00CB2AB7" w:rsidRPr="00EA2ADA" w:rsidRDefault="0009022A" w:rsidP="003B09BE">
      <w:pPr>
        <w:spacing w:after="0" w:line="360" w:lineRule="auto"/>
        <w:ind w:left="10" w:right="6"/>
        <w:rPr>
          <w:rFonts w:ascii="Times New Roman" w:hAnsi="Times New Roman" w:cs="Times New Roman"/>
        </w:rPr>
      </w:pPr>
      <w:r w:rsidRPr="00EA2ADA">
        <w:rPr>
          <w:rFonts w:ascii="Times New Roman" w:hAnsi="Times New Roman" w:cs="Times New Roman"/>
        </w:rPr>
        <w:t xml:space="preserve">Przewidziany jest podział negocjacji na etapy w celu ograniczenia liczby ofert: nie </w:t>
      </w:r>
    </w:p>
    <w:p w:rsidR="00CB2AB7" w:rsidRPr="00EA2ADA" w:rsidRDefault="0009022A" w:rsidP="003B09BE">
      <w:pPr>
        <w:spacing w:after="0" w:line="360" w:lineRule="auto"/>
        <w:ind w:left="10" w:right="6"/>
        <w:rPr>
          <w:rFonts w:ascii="Times New Roman" w:hAnsi="Times New Roman" w:cs="Times New Roman"/>
        </w:rPr>
      </w:pPr>
      <w:r w:rsidRPr="00EA2ADA">
        <w:rPr>
          <w:rFonts w:ascii="Times New Roman" w:hAnsi="Times New Roman" w:cs="Times New Roman"/>
        </w:rPr>
        <w:t xml:space="preserve">Należy podać informacje na temat etapów negocjacji (w tym liczbę etapów): </w:t>
      </w:r>
    </w:p>
    <w:p w:rsidR="00CB2AB7" w:rsidRDefault="006F4AB3" w:rsidP="003B09BE">
      <w:pPr>
        <w:spacing w:after="0" w:line="360" w:lineRule="auto"/>
        <w:ind w:left="10"/>
        <w:rPr>
          <w:rFonts w:ascii="Times New Roman" w:hAnsi="Times New Roman" w:cs="Times New Roman"/>
        </w:rPr>
      </w:pPr>
      <w:r>
        <w:rPr>
          <w:rFonts w:ascii="Times New Roman" w:hAnsi="Times New Roman" w:cs="Times New Roman"/>
        </w:rPr>
        <w:t>Informa</w:t>
      </w:r>
      <w:r w:rsidR="0009022A" w:rsidRPr="00EA2ADA">
        <w:rPr>
          <w:rFonts w:ascii="Times New Roman" w:hAnsi="Times New Roman" w:cs="Times New Roman"/>
        </w:rPr>
        <w:t>cje dodatkowe</w:t>
      </w:r>
      <w:r>
        <w:rPr>
          <w:rFonts w:ascii="Times New Roman" w:hAnsi="Times New Roman" w:cs="Times New Roman"/>
        </w:rPr>
        <w:t>:</w:t>
      </w:r>
      <w:r w:rsidR="0009022A" w:rsidRPr="00EA2ADA">
        <w:rPr>
          <w:rFonts w:ascii="Times New Roman" w:hAnsi="Times New Roman" w:cs="Times New Roman"/>
        </w:rPr>
        <w:t xml:space="preserve"> </w:t>
      </w:r>
    </w:p>
    <w:p w:rsidR="006F4AB3" w:rsidRPr="00EA2ADA" w:rsidRDefault="006F4AB3" w:rsidP="00EA2ADA">
      <w:pPr>
        <w:spacing w:after="0" w:line="240" w:lineRule="auto"/>
        <w:ind w:left="10"/>
        <w:rPr>
          <w:rFonts w:ascii="Times New Roman" w:hAnsi="Times New Roman" w:cs="Times New Roman"/>
        </w:rPr>
      </w:pPr>
    </w:p>
    <w:p w:rsidR="00CB2AB7" w:rsidRPr="00EA2ADA" w:rsidRDefault="0009022A" w:rsidP="003B09BE">
      <w:pPr>
        <w:numPr>
          <w:ilvl w:val="2"/>
          <w:numId w:val="3"/>
        </w:numPr>
        <w:spacing w:after="0" w:line="360" w:lineRule="auto"/>
        <w:ind w:right="6" w:hanging="705"/>
        <w:rPr>
          <w:rFonts w:ascii="Times New Roman" w:hAnsi="Times New Roman" w:cs="Times New Roman"/>
          <w:b/>
        </w:rPr>
      </w:pPr>
      <w:r w:rsidRPr="00EA2ADA">
        <w:rPr>
          <w:rFonts w:ascii="Times New Roman" w:hAnsi="Times New Roman" w:cs="Times New Roman"/>
          <w:b/>
        </w:rPr>
        <w:t>Informacje na temat dialogu konkurencyjnego</w:t>
      </w:r>
      <w:r w:rsidR="00FE0F8F">
        <w:rPr>
          <w:rFonts w:ascii="Times New Roman" w:hAnsi="Times New Roman" w:cs="Times New Roman"/>
          <w:b/>
        </w:rPr>
        <w:t>: nie</w:t>
      </w:r>
    </w:p>
    <w:p w:rsidR="00CB2AB7" w:rsidRPr="00EA2ADA" w:rsidRDefault="0009022A" w:rsidP="003B09BE">
      <w:pPr>
        <w:spacing w:after="0" w:line="360" w:lineRule="auto"/>
        <w:ind w:left="10" w:right="6"/>
        <w:rPr>
          <w:rFonts w:ascii="Times New Roman" w:hAnsi="Times New Roman" w:cs="Times New Roman"/>
        </w:rPr>
      </w:pPr>
      <w:r w:rsidRPr="00EA2ADA">
        <w:rPr>
          <w:rFonts w:ascii="Times New Roman" w:hAnsi="Times New Roman" w:cs="Times New Roman"/>
        </w:rPr>
        <w:t xml:space="preserve">Opis potrzeb i wymagań zamawiającego lub informacja o sposobie uzyskania tego opisu: </w:t>
      </w:r>
    </w:p>
    <w:p w:rsidR="00CB2AB7" w:rsidRPr="00EA2ADA" w:rsidRDefault="0009022A" w:rsidP="003B09BE">
      <w:pPr>
        <w:spacing w:after="0" w:line="360" w:lineRule="auto"/>
        <w:ind w:left="10" w:right="6"/>
        <w:rPr>
          <w:rFonts w:ascii="Times New Roman" w:hAnsi="Times New Roman" w:cs="Times New Roman"/>
        </w:rPr>
      </w:pPr>
      <w:r w:rsidRPr="00EA2ADA">
        <w:rPr>
          <w:rFonts w:ascii="Times New Roman" w:hAnsi="Times New Roman" w:cs="Times New Roman"/>
        </w:rPr>
        <w:t xml:space="preserve">Informacja o wysokości nagród dla wykonawców, którzy podczas dialogu konkurencyjnego przedstawili rozwiązania stanowiące podstawę do składania ofert, jeżeli zamawiający przewiduje nagrody: </w:t>
      </w:r>
    </w:p>
    <w:p w:rsidR="00CB2AB7" w:rsidRPr="00EA2ADA" w:rsidRDefault="0009022A" w:rsidP="003B09BE">
      <w:pPr>
        <w:spacing w:after="0" w:line="360" w:lineRule="auto"/>
        <w:ind w:left="10" w:right="6"/>
        <w:rPr>
          <w:rFonts w:ascii="Times New Roman" w:hAnsi="Times New Roman" w:cs="Times New Roman"/>
        </w:rPr>
      </w:pPr>
      <w:r w:rsidRPr="00EA2ADA">
        <w:rPr>
          <w:rFonts w:ascii="Times New Roman" w:hAnsi="Times New Roman" w:cs="Times New Roman"/>
        </w:rPr>
        <w:t xml:space="preserve">Wstępny harmonogram postępowania: </w:t>
      </w:r>
    </w:p>
    <w:p w:rsidR="00CB2AB7" w:rsidRPr="00EA2ADA" w:rsidRDefault="0009022A" w:rsidP="009C3AF1">
      <w:pPr>
        <w:spacing w:after="0" w:line="360" w:lineRule="auto"/>
        <w:ind w:left="11" w:right="6" w:hanging="11"/>
        <w:rPr>
          <w:rFonts w:ascii="Times New Roman" w:hAnsi="Times New Roman" w:cs="Times New Roman"/>
        </w:rPr>
      </w:pPr>
      <w:r w:rsidRPr="00EA2ADA">
        <w:rPr>
          <w:rFonts w:ascii="Times New Roman" w:hAnsi="Times New Roman" w:cs="Times New Roman"/>
        </w:rPr>
        <w:t xml:space="preserve">Podział dialogu na etapy w celu ograniczenia liczby rozwiązań: nie </w:t>
      </w:r>
    </w:p>
    <w:p w:rsidR="00CB2AB7" w:rsidRPr="00EA2ADA" w:rsidRDefault="0009022A" w:rsidP="009C3AF1">
      <w:pPr>
        <w:spacing w:after="0" w:line="360" w:lineRule="auto"/>
        <w:ind w:left="11" w:right="6" w:hanging="11"/>
        <w:rPr>
          <w:rFonts w:ascii="Times New Roman" w:hAnsi="Times New Roman" w:cs="Times New Roman"/>
        </w:rPr>
      </w:pPr>
      <w:r w:rsidRPr="00EA2ADA">
        <w:rPr>
          <w:rFonts w:ascii="Times New Roman" w:hAnsi="Times New Roman" w:cs="Times New Roman"/>
        </w:rPr>
        <w:t xml:space="preserve">Należy podać informacje na temat etapów dialogu: </w:t>
      </w:r>
    </w:p>
    <w:p w:rsidR="00CB2AB7" w:rsidRDefault="0009022A" w:rsidP="009C3AF1">
      <w:pPr>
        <w:spacing w:after="0" w:line="360" w:lineRule="auto"/>
        <w:ind w:left="11" w:right="6" w:hanging="11"/>
        <w:rPr>
          <w:rFonts w:ascii="Times New Roman" w:hAnsi="Times New Roman" w:cs="Times New Roman"/>
        </w:rPr>
      </w:pPr>
      <w:r w:rsidRPr="00EA2ADA">
        <w:rPr>
          <w:rFonts w:ascii="Times New Roman" w:hAnsi="Times New Roman" w:cs="Times New Roman"/>
        </w:rPr>
        <w:t xml:space="preserve">Informacje dodatkowe: </w:t>
      </w:r>
    </w:p>
    <w:p w:rsidR="009C3AF1" w:rsidRPr="00EA2ADA" w:rsidRDefault="009C3AF1" w:rsidP="009C3AF1">
      <w:pPr>
        <w:spacing w:after="0" w:line="360" w:lineRule="auto"/>
        <w:ind w:left="11" w:right="6" w:hanging="11"/>
        <w:rPr>
          <w:rFonts w:ascii="Times New Roman" w:hAnsi="Times New Roman" w:cs="Times New Roman"/>
        </w:rPr>
      </w:pPr>
    </w:p>
    <w:p w:rsidR="00CB2AB7" w:rsidRPr="00EA2ADA" w:rsidRDefault="0009022A" w:rsidP="003B09BE">
      <w:pPr>
        <w:numPr>
          <w:ilvl w:val="2"/>
          <w:numId w:val="3"/>
        </w:numPr>
        <w:spacing w:after="0" w:line="360" w:lineRule="auto"/>
        <w:ind w:hanging="705"/>
        <w:rPr>
          <w:rFonts w:ascii="Times New Roman" w:hAnsi="Times New Roman" w:cs="Times New Roman"/>
          <w:b/>
        </w:rPr>
      </w:pPr>
      <w:r w:rsidRPr="00EA2ADA">
        <w:rPr>
          <w:rFonts w:ascii="Times New Roman" w:hAnsi="Times New Roman" w:cs="Times New Roman"/>
          <w:b/>
        </w:rPr>
        <w:t>Informacje na temat partnerstwa innowacyjnego</w:t>
      </w:r>
    </w:p>
    <w:p w:rsidR="00CB2AB7" w:rsidRPr="00EA2ADA" w:rsidRDefault="0009022A" w:rsidP="003B09BE">
      <w:pPr>
        <w:spacing w:after="0" w:line="360" w:lineRule="auto"/>
        <w:ind w:left="10"/>
        <w:rPr>
          <w:rFonts w:ascii="Times New Roman" w:hAnsi="Times New Roman" w:cs="Times New Roman"/>
        </w:rPr>
      </w:pPr>
      <w:r w:rsidRPr="00EA2ADA">
        <w:rPr>
          <w:rFonts w:ascii="Times New Roman" w:hAnsi="Times New Roman" w:cs="Times New Roman"/>
        </w:rPr>
        <w:t xml:space="preserve">Elementy opisu przedmiotu zamówienia definiujące minimalne wymagania, którym muszą odpowiadać wszystkie oferty: </w:t>
      </w:r>
    </w:p>
    <w:p w:rsidR="00CB2AB7" w:rsidRPr="00EA2ADA" w:rsidRDefault="0009022A" w:rsidP="003B09BE">
      <w:pPr>
        <w:spacing w:after="0" w:line="360" w:lineRule="auto"/>
        <w:ind w:left="10" w:right="300"/>
        <w:rPr>
          <w:rFonts w:ascii="Times New Roman" w:hAnsi="Times New Roman" w:cs="Times New Roman"/>
        </w:rPr>
      </w:pPr>
      <w:r w:rsidRPr="00EA2ADA">
        <w:rPr>
          <w:rFonts w:ascii="Times New Roman" w:hAnsi="Times New Roman" w:cs="Times New Roman"/>
        </w:rPr>
        <w:t xml:space="preserve">Podział negocjacji na etapy w celu ograniczeniu liczby ofert podlegających negocjacjom poprzez zastosowanie kryteriów oceny ofert wskazanych w specyfikacji istotnych warunków zamówienia: nie </w:t>
      </w:r>
    </w:p>
    <w:p w:rsidR="00CB2AB7" w:rsidRDefault="0009022A" w:rsidP="003B09BE">
      <w:pPr>
        <w:spacing w:after="0" w:line="360" w:lineRule="auto"/>
        <w:ind w:left="10"/>
        <w:rPr>
          <w:rFonts w:ascii="Times New Roman" w:hAnsi="Times New Roman" w:cs="Times New Roman"/>
        </w:rPr>
      </w:pPr>
      <w:r w:rsidRPr="00EA2ADA">
        <w:rPr>
          <w:rFonts w:ascii="Times New Roman" w:hAnsi="Times New Roman" w:cs="Times New Roman"/>
        </w:rPr>
        <w:t xml:space="preserve">Informacje dodatkowe: </w:t>
      </w:r>
    </w:p>
    <w:p w:rsidR="003B09BE" w:rsidRPr="00EA2ADA" w:rsidRDefault="003B09BE" w:rsidP="003B09BE">
      <w:pPr>
        <w:spacing w:after="0" w:line="360" w:lineRule="auto"/>
        <w:ind w:left="10"/>
        <w:rPr>
          <w:rFonts w:ascii="Times New Roman" w:hAnsi="Times New Roman" w:cs="Times New Roman"/>
        </w:rPr>
      </w:pPr>
    </w:p>
    <w:p w:rsidR="00CB2AB7" w:rsidRPr="00EA2ADA" w:rsidRDefault="00FE0F8F" w:rsidP="003B09BE">
      <w:pPr>
        <w:spacing w:after="0" w:line="360" w:lineRule="auto"/>
        <w:ind w:left="10" w:hanging="11"/>
        <w:rPr>
          <w:rFonts w:ascii="Times New Roman" w:hAnsi="Times New Roman" w:cs="Times New Roman"/>
          <w:b/>
        </w:rPr>
      </w:pPr>
      <w:r>
        <w:rPr>
          <w:rFonts w:ascii="Times New Roman" w:hAnsi="Times New Roman" w:cs="Times New Roman"/>
          <w:b/>
        </w:rPr>
        <w:t>IV.4) Licytacja elektroniczna: nie</w:t>
      </w:r>
    </w:p>
    <w:p w:rsidR="00CB2AB7" w:rsidRPr="00EA2ADA" w:rsidRDefault="0009022A" w:rsidP="003B09BE">
      <w:pPr>
        <w:spacing w:after="0" w:line="360" w:lineRule="auto"/>
        <w:ind w:left="10" w:hanging="11"/>
        <w:rPr>
          <w:rFonts w:ascii="Times New Roman" w:hAnsi="Times New Roman" w:cs="Times New Roman"/>
        </w:rPr>
      </w:pPr>
      <w:r w:rsidRPr="00EA2ADA">
        <w:rPr>
          <w:rFonts w:ascii="Times New Roman" w:hAnsi="Times New Roman" w:cs="Times New Roman"/>
        </w:rPr>
        <w:t xml:space="preserve">Adres strony internetowej, na której będzie prowadzona licytacja elektroniczna: </w:t>
      </w:r>
    </w:p>
    <w:p w:rsidR="003B5BAC" w:rsidRDefault="0009022A" w:rsidP="003B09BE">
      <w:pPr>
        <w:spacing w:after="0" w:line="360" w:lineRule="auto"/>
        <w:ind w:left="-5" w:right="729" w:hanging="11"/>
        <w:jc w:val="both"/>
        <w:rPr>
          <w:rFonts w:ascii="Times New Roman" w:hAnsi="Times New Roman" w:cs="Times New Roman"/>
        </w:rPr>
      </w:pPr>
      <w:r w:rsidRPr="00EA2ADA">
        <w:rPr>
          <w:rFonts w:ascii="Times New Roman" w:hAnsi="Times New Roman" w:cs="Times New Roman"/>
        </w:rPr>
        <w:t>Adres strony internetowej, na której jest dostępny opis przedmiotu zamówienia w licytacji elektronicznej:</w:t>
      </w:r>
    </w:p>
    <w:p w:rsidR="00CB2AB7" w:rsidRPr="00EA2ADA" w:rsidRDefault="0009022A" w:rsidP="003B09BE">
      <w:pPr>
        <w:spacing w:after="0" w:line="360" w:lineRule="auto"/>
        <w:ind w:left="-5" w:right="729" w:hanging="11"/>
        <w:jc w:val="both"/>
        <w:rPr>
          <w:rFonts w:ascii="Times New Roman" w:hAnsi="Times New Roman" w:cs="Times New Roman"/>
        </w:rPr>
      </w:pPr>
      <w:r w:rsidRPr="00EA2ADA">
        <w:rPr>
          <w:rFonts w:ascii="Times New Roman" w:hAnsi="Times New Roman" w:cs="Times New Roman"/>
        </w:rPr>
        <w:t xml:space="preserve"> Wymagania dotyczące rejestracji i identyfikacji wykonawców w licytacji elektronicznej, w tym wymagania techniczne urządzeń informatycznych: </w:t>
      </w:r>
    </w:p>
    <w:p w:rsidR="00CB2AB7" w:rsidRPr="00EA2ADA" w:rsidRDefault="0009022A" w:rsidP="003B09BE">
      <w:pPr>
        <w:spacing w:after="0" w:line="360" w:lineRule="auto"/>
        <w:ind w:left="10" w:hanging="11"/>
        <w:rPr>
          <w:rFonts w:ascii="Times New Roman" w:hAnsi="Times New Roman" w:cs="Times New Roman"/>
        </w:rPr>
      </w:pPr>
      <w:r w:rsidRPr="00EA2ADA">
        <w:rPr>
          <w:rFonts w:ascii="Times New Roman" w:hAnsi="Times New Roman" w:cs="Times New Roman"/>
        </w:rPr>
        <w:t xml:space="preserve">Sposób postępowania w toku licytacji elektronicznej, w tym określenie minimalnych wysokości postąpień: </w:t>
      </w:r>
    </w:p>
    <w:p w:rsidR="00CB2AB7" w:rsidRPr="00EA2ADA" w:rsidRDefault="0009022A" w:rsidP="003B09BE">
      <w:pPr>
        <w:spacing w:after="0" w:line="360" w:lineRule="auto"/>
        <w:ind w:left="10" w:hanging="11"/>
        <w:rPr>
          <w:rFonts w:ascii="Times New Roman" w:hAnsi="Times New Roman" w:cs="Times New Roman"/>
        </w:rPr>
      </w:pPr>
      <w:r w:rsidRPr="00EA2ADA">
        <w:rPr>
          <w:rFonts w:ascii="Times New Roman" w:hAnsi="Times New Roman" w:cs="Times New Roman"/>
        </w:rPr>
        <w:t>Informacje o liczbie etapów licytacji elektronicznej i czasie ich trwania:</w:t>
      </w:r>
    </w:p>
    <w:p w:rsidR="00414EF5" w:rsidRPr="00EA2ADA" w:rsidRDefault="0009022A" w:rsidP="003B09BE">
      <w:pPr>
        <w:spacing w:after="0" w:line="360" w:lineRule="auto"/>
        <w:ind w:right="6733" w:hanging="11"/>
        <w:rPr>
          <w:rFonts w:ascii="Times New Roman" w:hAnsi="Times New Roman" w:cs="Times New Roman"/>
        </w:rPr>
      </w:pPr>
      <w:r w:rsidRPr="00EA2ADA">
        <w:rPr>
          <w:rFonts w:ascii="Times New Roman" w:hAnsi="Times New Roman" w:cs="Times New Roman"/>
        </w:rPr>
        <w:t xml:space="preserve">Licytacja wieloetapowa </w:t>
      </w:r>
    </w:p>
    <w:p w:rsidR="00CB2AB7" w:rsidRPr="00EA2ADA" w:rsidRDefault="00414EF5" w:rsidP="003B09BE">
      <w:pPr>
        <w:spacing w:after="0" w:line="360" w:lineRule="auto"/>
        <w:ind w:right="6733" w:hanging="11"/>
        <w:rPr>
          <w:rFonts w:ascii="Times New Roman" w:hAnsi="Times New Roman" w:cs="Times New Roman"/>
        </w:rPr>
      </w:pPr>
      <w:r w:rsidRPr="00EA2ADA">
        <w:rPr>
          <w:rFonts w:ascii="Times New Roman" w:hAnsi="Times New Roman" w:cs="Times New Roman"/>
        </w:rPr>
        <w:t>eta</w:t>
      </w:r>
      <w:r w:rsidR="0009022A" w:rsidRPr="00EA2ADA">
        <w:rPr>
          <w:rFonts w:ascii="Times New Roman" w:hAnsi="Times New Roman" w:cs="Times New Roman"/>
        </w:rPr>
        <w:t>p nr czas trwania etapu</w:t>
      </w:r>
    </w:p>
    <w:p w:rsidR="00CB2AB7" w:rsidRPr="00EA2ADA" w:rsidRDefault="0009022A" w:rsidP="003B09BE">
      <w:pPr>
        <w:spacing w:after="0" w:line="360" w:lineRule="auto"/>
        <w:ind w:hanging="11"/>
        <w:rPr>
          <w:rFonts w:ascii="Times New Roman" w:hAnsi="Times New Roman" w:cs="Times New Roman"/>
        </w:rPr>
      </w:pPr>
      <w:r w:rsidRPr="00EA2ADA">
        <w:rPr>
          <w:rFonts w:ascii="Times New Roman" w:hAnsi="Times New Roman" w:cs="Times New Roman"/>
        </w:rPr>
        <w:t>Wykonawcy, którzy nie złożyli nowych postąpień, zostaną zakwalif</w:t>
      </w:r>
      <w:r w:rsidR="003B5BAC">
        <w:rPr>
          <w:rFonts w:ascii="Times New Roman" w:hAnsi="Times New Roman" w:cs="Times New Roman"/>
        </w:rPr>
        <w:t xml:space="preserve">ikowani do następnego etapu: </w:t>
      </w:r>
    </w:p>
    <w:p w:rsidR="00CB2AB7" w:rsidRPr="00EA2ADA" w:rsidRDefault="0009022A" w:rsidP="003B09BE">
      <w:pPr>
        <w:spacing w:after="0" w:line="360" w:lineRule="auto"/>
        <w:ind w:left="10" w:hanging="11"/>
        <w:rPr>
          <w:rFonts w:ascii="Times New Roman" w:hAnsi="Times New Roman" w:cs="Times New Roman"/>
        </w:rPr>
      </w:pPr>
      <w:r w:rsidRPr="00EA2ADA">
        <w:rPr>
          <w:rFonts w:ascii="Times New Roman" w:hAnsi="Times New Roman" w:cs="Times New Roman"/>
        </w:rPr>
        <w:lastRenderedPageBreak/>
        <w:t xml:space="preserve">Termin otwarcia licytacji elektronicznej: </w:t>
      </w:r>
    </w:p>
    <w:p w:rsidR="00CB2AB7" w:rsidRPr="00EA2ADA" w:rsidRDefault="0009022A" w:rsidP="003B09BE">
      <w:pPr>
        <w:spacing w:after="0" w:line="360" w:lineRule="auto"/>
        <w:ind w:left="10" w:hanging="11"/>
        <w:rPr>
          <w:rFonts w:ascii="Times New Roman" w:hAnsi="Times New Roman" w:cs="Times New Roman"/>
        </w:rPr>
      </w:pPr>
      <w:r w:rsidRPr="00EA2ADA">
        <w:rPr>
          <w:rFonts w:ascii="Times New Roman" w:hAnsi="Times New Roman" w:cs="Times New Roman"/>
        </w:rPr>
        <w:t xml:space="preserve">Termin i warunki zamknięcia licytacji elektronicznej: </w:t>
      </w:r>
    </w:p>
    <w:p w:rsidR="00CB2AB7" w:rsidRPr="00EA2ADA" w:rsidRDefault="0009022A" w:rsidP="003B09BE">
      <w:pPr>
        <w:spacing w:after="0" w:line="360" w:lineRule="auto"/>
        <w:ind w:left="10" w:hanging="11"/>
        <w:rPr>
          <w:rFonts w:ascii="Times New Roman" w:hAnsi="Times New Roman" w:cs="Times New Roman"/>
        </w:rPr>
      </w:pPr>
      <w:r w:rsidRPr="00EA2ADA">
        <w:rPr>
          <w:rFonts w:ascii="Times New Roman" w:hAnsi="Times New Roman" w:cs="Times New Roman"/>
        </w:rPr>
        <w:t xml:space="preserve">Istotne dla stron postanowienia, które zostaną wprowadzone do treści zawieranej umowy w sprawie zamówienia publicznego, albo ogólne warunki umowy, albo wzór umowy: </w:t>
      </w:r>
    </w:p>
    <w:p w:rsidR="00CB2AB7" w:rsidRPr="00EA2ADA" w:rsidRDefault="0009022A" w:rsidP="003B09BE">
      <w:pPr>
        <w:spacing w:after="0" w:line="360" w:lineRule="auto"/>
        <w:ind w:left="10" w:hanging="11"/>
        <w:rPr>
          <w:rFonts w:ascii="Times New Roman" w:hAnsi="Times New Roman" w:cs="Times New Roman"/>
        </w:rPr>
      </w:pPr>
      <w:r w:rsidRPr="00EA2ADA">
        <w:rPr>
          <w:rFonts w:ascii="Times New Roman" w:hAnsi="Times New Roman" w:cs="Times New Roman"/>
        </w:rPr>
        <w:t xml:space="preserve">Wymagania dotyczące zabezpieczenia należytego wykonania umowy: </w:t>
      </w:r>
    </w:p>
    <w:p w:rsidR="00CB2AB7" w:rsidRDefault="0009022A" w:rsidP="009C3AF1">
      <w:pPr>
        <w:spacing w:after="0" w:line="360" w:lineRule="auto"/>
        <w:ind w:left="11" w:right="6" w:hanging="11"/>
        <w:rPr>
          <w:rFonts w:ascii="Times New Roman" w:hAnsi="Times New Roman" w:cs="Times New Roman"/>
        </w:rPr>
      </w:pPr>
      <w:r w:rsidRPr="00EA2ADA">
        <w:rPr>
          <w:rFonts w:ascii="Times New Roman" w:hAnsi="Times New Roman" w:cs="Times New Roman"/>
        </w:rPr>
        <w:t xml:space="preserve">Informacje dodatkowe: </w:t>
      </w:r>
    </w:p>
    <w:p w:rsidR="00447029" w:rsidRPr="00EA2ADA" w:rsidRDefault="00447029" w:rsidP="009C3AF1">
      <w:pPr>
        <w:spacing w:after="0" w:line="240" w:lineRule="auto"/>
        <w:ind w:left="11" w:right="6"/>
        <w:rPr>
          <w:rFonts w:ascii="Times New Roman" w:hAnsi="Times New Roman" w:cs="Times New Roman"/>
        </w:rPr>
      </w:pPr>
    </w:p>
    <w:p w:rsidR="00CB2AB7" w:rsidRPr="00EA2ADA" w:rsidRDefault="0009022A" w:rsidP="009C3AF1">
      <w:pPr>
        <w:spacing w:after="0" w:line="240" w:lineRule="auto"/>
        <w:ind w:left="11" w:right="6"/>
        <w:rPr>
          <w:rFonts w:ascii="Times New Roman" w:hAnsi="Times New Roman" w:cs="Times New Roman"/>
          <w:b/>
        </w:rPr>
      </w:pPr>
      <w:r w:rsidRPr="00EA2ADA">
        <w:rPr>
          <w:rFonts w:ascii="Times New Roman" w:hAnsi="Times New Roman" w:cs="Times New Roman"/>
          <w:b/>
        </w:rPr>
        <w:t>IV.5) ZMIANA UMOWY</w:t>
      </w:r>
    </w:p>
    <w:p w:rsidR="00CB2AB7" w:rsidRPr="00EA2ADA" w:rsidRDefault="0009022A" w:rsidP="00EA2ADA">
      <w:pPr>
        <w:spacing w:line="240" w:lineRule="auto"/>
        <w:ind w:left="10"/>
        <w:rPr>
          <w:rFonts w:ascii="Times New Roman" w:hAnsi="Times New Roman" w:cs="Times New Roman"/>
        </w:rPr>
      </w:pPr>
      <w:r w:rsidRPr="00EA2ADA">
        <w:rPr>
          <w:rFonts w:ascii="Times New Roman" w:hAnsi="Times New Roman" w:cs="Times New Roman"/>
          <w:b/>
        </w:rPr>
        <w:t>Przewiduje się istotne zmiany postanowień zawartej umowy w stosunku do treści oferty, na podstawie której dokonano wyboru wykonawcy</w:t>
      </w:r>
      <w:r w:rsidRPr="00EA2ADA">
        <w:rPr>
          <w:rFonts w:ascii="Times New Roman" w:hAnsi="Times New Roman" w:cs="Times New Roman"/>
        </w:rPr>
        <w:t xml:space="preserve">: tak </w:t>
      </w:r>
    </w:p>
    <w:p w:rsidR="00CB2AB7" w:rsidRPr="00EA2ADA" w:rsidRDefault="0009022A" w:rsidP="00EA2ADA">
      <w:pPr>
        <w:spacing w:line="240" w:lineRule="auto"/>
        <w:ind w:left="10"/>
        <w:rPr>
          <w:rFonts w:ascii="Times New Roman" w:hAnsi="Times New Roman" w:cs="Times New Roman"/>
        </w:rPr>
      </w:pPr>
      <w:r w:rsidRPr="00EA2ADA">
        <w:rPr>
          <w:rFonts w:ascii="Times New Roman" w:hAnsi="Times New Roman" w:cs="Times New Roman"/>
        </w:rPr>
        <w:t xml:space="preserve">Należy wskazać zakres, charakter zmian oraz warunki wprowadzenia zmian: </w:t>
      </w:r>
    </w:p>
    <w:p w:rsidR="00CB2AB7" w:rsidRPr="003B09BE" w:rsidRDefault="0009022A" w:rsidP="00D558D5">
      <w:pPr>
        <w:spacing w:line="240" w:lineRule="auto"/>
        <w:ind w:left="10"/>
        <w:jc w:val="both"/>
        <w:rPr>
          <w:rFonts w:ascii="Times New Roman" w:hAnsi="Times New Roman" w:cs="Times New Roman"/>
          <w:color w:val="auto"/>
        </w:rPr>
      </w:pPr>
      <w:r w:rsidRPr="003B09BE">
        <w:rPr>
          <w:rFonts w:ascii="Times New Roman" w:hAnsi="Times New Roman" w:cs="Times New Roman"/>
          <w:color w:val="auto"/>
        </w:rPr>
        <w:t xml:space="preserve">Dopuszczalne są następujące rodzaje i warunki istotnej zmiany treści umowy: 1) działanie siły wyższej; 2) zmniejszenie zakresu przedmiotu zamówienia – w razie zaistnienia istotnej zmiany okoliczności powodującej, że wykonanie umowy w pierwotnym zakresie nie leży w interesie publicznym, czego nie można była przewidzieć w chwili zawarcia umowy – z jednoczesnym zmniejszeniem wynagrodzenia, przy czym zmniejszenie zakresu przedmiotu zamówienia jest dopuszczalne w granicach uzasadnionego interesu Zamawiającego; 3) zmiana wysokości wynagrodzenia w związku ze zmniejszeniem zakresu przedmiotu zamówienia ; 4) zmiana wysokości wynagrodzenia w związku z okolicznościami wymienionymi w art. 142 ust. 5 ustawy </w:t>
      </w:r>
      <w:proofErr w:type="spellStart"/>
      <w:r w:rsidRPr="003B09BE">
        <w:rPr>
          <w:rFonts w:ascii="Times New Roman" w:hAnsi="Times New Roman" w:cs="Times New Roman"/>
          <w:color w:val="auto"/>
        </w:rPr>
        <w:t>Pzp</w:t>
      </w:r>
      <w:proofErr w:type="spellEnd"/>
      <w:r w:rsidRPr="003B09BE">
        <w:rPr>
          <w:rFonts w:ascii="Times New Roman" w:hAnsi="Times New Roman" w:cs="Times New Roman"/>
          <w:color w:val="auto"/>
        </w:rPr>
        <w:t>; 5) zmiana terminu realizacji zamówienia – gdy wykonanie zamówienia w określonym pierwotnie terminie nie leży w interesie</w:t>
      </w:r>
      <w:r w:rsidR="003618DC" w:rsidRPr="003B09BE">
        <w:rPr>
          <w:rFonts w:ascii="Times New Roman" w:hAnsi="Times New Roman" w:cs="Times New Roman"/>
          <w:color w:val="auto"/>
        </w:rPr>
        <w:t xml:space="preserve"> </w:t>
      </w:r>
      <w:r w:rsidRPr="003B09BE">
        <w:rPr>
          <w:rFonts w:ascii="Times New Roman" w:hAnsi="Times New Roman" w:cs="Times New Roman"/>
          <w:color w:val="auto"/>
        </w:rPr>
        <w:t xml:space="preserve">Zamawiającego, przy czym zmiana terminu w tym przypadku jest dopuszczalna w zakresie uzasadnionego interesu Zamawiającego; 6) wprowadzenie zmian </w:t>
      </w:r>
      <w:r w:rsidR="00D558D5" w:rsidRPr="003B09BE">
        <w:rPr>
          <w:rFonts w:ascii="Times New Roman" w:hAnsi="Times New Roman" w:cs="Times New Roman"/>
          <w:color w:val="auto"/>
        </w:rPr>
        <w:br/>
      </w:r>
      <w:r w:rsidRPr="003B09BE">
        <w:rPr>
          <w:rFonts w:ascii="Times New Roman" w:hAnsi="Times New Roman" w:cs="Times New Roman"/>
          <w:color w:val="auto"/>
        </w:rPr>
        <w:t>w Szczegółowym opisie przedmiotu zamówienia i jego realizacji – w zakresie wykonania prac nie wykraczających poza zakres przedmiotu zamówienia – jedynie w sytuacji konieczności zwiększenia usprawnienia procesu realizacji zamówienia; 7) zmiany podwykonawców, których udział w realizacji umowy zaakceptował Zamawiający; 8) zmiany zakresu usług, które Wykonawca powierzył podwykonawcom w złożonej ofercie Wykonawcy, 9) zmiany umowy na skutek zmiany formy organizacyjno­prawnej, przekształcenia się lub połączenia Wykonawcy; 10) zmiany danych teleadresowych lub numerów konta Zamawiającego lub</w:t>
      </w:r>
      <w:r w:rsidR="00447029" w:rsidRPr="003B09BE">
        <w:rPr>
          <w:rFonts w:ascii="Times New Roman" w:hAnsi="Times New Roman" w:cs="Times New Roman"/>
          <w:color w:val="auto"/>
        </w:rPr>
        <w:t xml:space="preserve"> </w:t>
      </w:r>
      <w:r w:rsidRPr="003B09BE">
        <w:rPr>
          <w:rFonts w:ascii="Times New Roman" w:hAnsi="Times New Roman" w:cs="Times New Roman"/>
          <w:color w:val="auto"/>
        </w:rPr>
        <w:t xml:space="preserve">Wykonawcy; 11) zmiany przepisów prawnych istotnych dla realizacji przedmiotu umowy; </w:t>
      </w:r>
    </w:p>
    <w:p w:rsidR="00CB2AB7" w:rsidRDefault="0009022A" w:rsidP="003B09BE">
      <w:pPr>
        <w:spacing w:after="0" w:line="240" w:lineRule="auto"/>
        <w:ind w:left="11" w:right="6" w:hanging="11"/>
        <w:rPr>
          <w:rFonts w:ascii="Times New Roman" w:hAnsi="Times New Roman" w:cs="Times New Roman"/>
          <w:b/>
        </w:rPr>
      </w:pPr>
      <w:r w:rsidRPr="00EA2ADA">
        <w:rPr>
          <w:rFonts w:ascii="Times New Roman" w:hAnsi="Times New Roman" w:cs="Times New Roman"/>
          <w:b/>
        </w:rPr>
        <w:t xml:space="preserve">IV.6) INFORMACJE ADMINISTRACYJNE </w:t>
      </w:r>
    </w:p>
    <w:p w:rsidR="003B09BE" w:rsidRPr="00EA2ADA" w:rsidRDefault="003B09BE" w:rsidP="003B09BE">
      <w:pPr>
        <w:spacing w:after="0" w:line="240" w:lineRule="auto"/>
        <w:ind w:left="11" w:right="6" w:hanging="11"/>
        <w:rPr>
          <w:rFonts w:ascii="Times New Roman" w:hAnsi="Times New Roman" w:cs="Times New Roman"/>
          <w:b/>
        </w:rPr>
      </w:pPr>
    </w:p>
    <w:p w:rsidR="00CB2AB7" w:rsidRPr="00EA2ADA" w:rsidRDefault="0009022A" w:rsidP="003B09BE">
      <w:pPr>
        <w:spacing w:after="0" w:line="240" w:lineRule="auto"/>
        <w:ind w:left="11" w:right="6" w:hanging="11"/>
        <w:rPr>
          <w:rFonts w:ascii="Times New Roman" w:hAnsi="Times New Roman" w:cs="Times New Roman"/>
        </w:rPr>
      </w:pPr>
      <w:r w:rsidRPr="00EA2ADA">
        <w:rPr>
          <w:rFonts w:ascii="Times New Roman" w:hAnsi="Times New Roman" w:cs="Times New Roman"/>
          <w:b/>
        </w:rPr>
        <w:t>IV.6.1) Sposób udostępniania informacji o charakterze poufnym</w:t>
      </w:r>
      <w:r w:rsidRPr="00EA2ADA">
        <w:rPr>
          <w:rFonts w:ascii="Times New Roman" w:hAnsi="Times New Roman" w:cs="Times New Roman"/>
        </w:rPr>
        <w:t xml:space="preserve"> (jeżeli dotyczy): </w:t>
      </w:r>
    </w:p>
    <w:p w:rsidR="00CB2AB7" w:rsidRDefault="0009022A" w:rsidP="003B09BE">
      <w:pPr>
        <w:spacing w:after="0" w:line="240" w:lineRule="auto"/>
        <w:ind w:left="11" w:right="6" w:hanging="11"/>
        <w:rPr>
          <w:rFonts w:ascii="Times New Roman" w:hAnsi="Times New Roman" w:cs="Times New Roman"/>
        </w:rPr>
      </w:pPr>
      <w:r w:rsidRPr="00EA2ADA">
        <w:rPr>
          <w:rFonts w:ascii="Times New Roman" w:hAnsi="Times New Roman" w:cs="Times New Roman"/>
        </w:rPr>
        <w:t>Środki służące ochronie informacji o charakterze poufnym</w:t>
      </w:r>
    </w:p>
    <w:p w:rsidR="003B09BE" w:rsidRPr="00EA2ADA" w:rsidRDefault="003B09BE" w:rsidP="003B09BE">
      <w:pPr>
        <w:spacing w:after="0" w:line="240" w:lineRule="auto"/>
        <w:ind w:left="11" w:right="6" w:hanging="11"/>
        <w:rPr>
          <w:rFonts w:ascii="Times New Roman" w:hAnsi="Times New Roman" w:cs="Times New Roman"/>
        </w:rPr>
      </w:pPr>
    </w:p>
    <w:p w:rsidR="00CB2AB7" w:rsidRPr="00EA2ADA" w:rsidRDefault="0009022A" w:rsidP="00EA2ADA">
      <w:pPr>
        <w:spacing w:line="240" w:lineRule="auto"/>
        <w:ind w:left="10"/>
        <w:rPr>
          <w:rFonts w:ascii="Times New Roman" w:hAnsi="Times New Roman" w:cs="Times New Roman"/>
          <w:b/>
        </w:rPr>
      </w:pPr>
      <w:r w:rsidRPr="00EA2ADA">
        <w:rPr>
          <w:rFonts w:ascii="Times New Roman" w:hAnsi="Times New Roman" w:cs="Times New Roman"/>
          <w:b/>
        </w:rPr>
        <w:t xml:space="preserve">IV.6.2) Termin składania ofert lub wniosków o dopuszczenie do udziału w postępowaniu: </w:t>
      </w:r>
    </w:p>
    <w:p w:rsidR="00CB2AB7" w:rsidRPr="003B09BE" w:rsidRDefault="00A53CF7" w:rsidP="009C3AF1">
      <w:pPr>
        <w:spacing w:after="0" w:line="240" w:lineRule="auto"/>
        <w:ind w:left="10" w:hanging="11"/>
        <w:rPr>
          <w:rFonts w:ascii="Times New Roman" w:hAnsi="Times New Roman" w:cs="Times New Roman"/>
          <w:b/>
          <w:color w:val="auto"/>
        </w:rPr>
      </w:pPr>
      <w:r>
        <w:rPr>
          <w:rFonts w:ascii="Times New Roman" w:hAnsi="Times New Roman" w:cs="Times New Roman"/>
          <w:b/>
          <w:color w:val="auto"/>
        </w:rPr>
        <w:t>Data: 29</w:t>
      </w:r>
      <w:bookmarkStart w:id="0" w:name="_GoBack"/>
      <w:bookmarkEnd w:id="0"/>
      <w:r w:rsidR="00DB0062" w:rsidRPr="003B09BE">
        <w:rPr>
          <w:rFonts w:ascii="Times New Roman" w:hAnsi="Times New Roman" w:cs="Times New Roman"/>
          <w:b/>
          <w:color w:val="auto"/>
        </w:rPr>
        <w:t>.11.2019r.</w:t>
      </w:r>
      <w:r w:rsidR="0009022A" w:rsidRPr="003B09BE">
        <w:rPr>
          <w:rFonts w:ascii="Times New Roman" w:hAnsi="Times New Roman" w:cs="Times New Roman"/>
          <w:b/>
          <w:color w:val="auto"/>
        </w:rPr>
        <w:t xml:space="preserve">, godzina: 09:30, </w:t>
      </w:r>
    </w:p>
    <w:p w:rsidR="00CB2AB7" w:rsidRPr="00EA2ADA" w:rsidRDefault="0009022A" w:rsidP="009C3AF1">
      <w:pPr>
        <w:spacing w:after="0" w:line="240" w:lineRule="auto"/>
        <w:ind w:left="-5" w:right="992" w:hanging="11"/>
        <w:jc w:val="both"/>
        <w:rPr>
          <w:rFonts w:ascii="Times New Roman" w:hAnsi="Times New Roman" w:cs="Times New Roman"/>
        </w:rPr>
      </w:pPr>
      <w:r w:rsidRPr="00EA2ADA">
        <w:rPr>
          <w:rFonts w:ascii="Times New Roman" w:hAnsi="Times New Roman" w:cs="Times New Roman"/>
        </w:rPr>
        <w:t xml:space="preserve">Skrócenie terminu składania wniosków, ze względu na pilną potrzebę udzielenia zamówienia (przetarg nieograniczony, przetarg ograniczony, negocjacje z ogłoszeniem): nie </w:t>
      </w:r>
    </w:p>
    <w:p w:rsidR="00CB2AB7" w:rsidRPr="00EA2ADA" w:rsidRDefault="0009022A" w:rsidP="009C3AF1">
      <w:pPr>
        <w:spacing w:after="0" w:line="240" w:lineRule="auto"/>
        <w:ind w:left="10" w:hanging="11"/>
        <w:rPr>
          <w:rFonts w:ascii="Times New Roman" w:hAnsi="Times New Roman" w:cs="Times New Roman"/>
        </w:rPr>
      </w:pPr>
      <w:r w:rsidRPr="00EA2ADA">
        <w:rPr>
          <w:rFonts w:ascii="Times New Roman" w:hAnsi="Times New Roman" w:cs="Times New Roman"/>
        </w:rPr>
        <w:t xml:space="preserve">Wskazać powody: </w:t>
      </w:r>
    </w:p>
    <w:p w:rsidR="00CB2AB7" w:rsidRDefault="0009022A" w:rsidP="009C3AF1">
      <w:pPr>
        <w:spacing w:after="0" w:line="240" w:lineRule="auto"/>
        <w:ind w:left="10" w:hanging="11"/>
        <w:rPr>
          <w:rFonts w:ascii="Times New Roman" w:hAnsi="Times New Roman" w:cs="Times New Roman"/>
        </w:rPr>
      </w:pPr>
      <w:r w:rsidRPr="00EA2ADA">
        <w:rPr>
          <w:rFonts w:ascii="Times New Roman" w:hAnsi="Times New Roman" w:cs="Times New Roman"/>
        </w:rPr>
        <w:t>Język lub języki, w jakich mogą być sporządzane oferty lub wnioski o dopuszczenie do udziału w postępowaniu &gt; język polski</w:t>
      </w:r>
    </w:p>
    <w:p w:rsidR="009C3AF1" w:rsidRPr="00EA2ADA" w:rsidRDefault="009C3AF1" w:rsidP="009C3AF1">
      <w:pPr>
        <w:spacing w:after="0" w:line="240" w:lineRule="auto"/>
        <w:ind w:left="10" w:hanging="11"/>
        <w:rPr>
          <w:rFonts w:ascii="Times New Roman" w:hAnsi="Times New Roman" w:cs="Times New Roman"/>
        </w:rPr>
      </w:pPr>
    </w:p>
    <w:p w:rsidR="00B3096F" w:rsidRDefault="0009022A" w:rsidP="009C3AF1">
      <w:pPr>
        <w:spacing w:after="0" w:line="240" w:lineRule="auto"/>
        <w:ind w:left="-5" w:right="159" w:hanging="11"/>
        <w:jc w:val="both"/>
        <w:rPr>
          <w:rFonts w:ascii="Times New Roman" w:hAnsi="Times New Roman" w:cs="Times New Roman"/>
        </w:rPr>
      </w:pPr>
      <w:r w:rsidRPr="00EA2ADA">
        <w:rPr>
          <w:rFonts w:ascii="Times New Roman" w:hAnsi="Times New Roman" w:cs="Times New Roman"/>
          <w:b/>
        </w:rPr>
        <w:t>IV.6.3) Termin związania ofertą: okres w dniach:</w:t>
      </w:r>
      <w:r w:rsidRPr="00EA2ADA">
        <w:rPr>
          <w:rFonts w:ascii="Times New Roman" w:hAnsi="Times New Roman" w:cs="Times New Roman"/>
        </w:rPr>
        <w:t xml:space="preserve"> 30 (od ostatecznego terminu składania ofert)</w:t>
      </w:r>
    </w:p>
    <w:p w:rsidR="009C3AF1" w:rsidRPr="00EA2ADA" w:rsidRDefault="009C3AF1" w:rsidP="009C3AF1">
      <w:pPr>
        <w:spacing w:after="0" w:line="240" w:lineRule="auto"/>
        <w:ind w:left="-5" w:right="159" w:hanging="11"/>
        <w:jc w:val="both"/>
        <w:rPr>
          <w:rFonts w:ascii="Times New Roman" w:hAnsi="Times New Roman" w:cs="Times New Roman"/>
        </w:rPr>
      </w:pPr>
    </w:p>
    <w:p w:rsidR="00CB2AB7" w:rsidRPr="00EA2ADA" w:rsidRDefault="0009022A" w:rsidP="003B09BE">
      <w:pPr>
        <w:spacing w:after="207" w:line="240" w:lineRule="auto"/>
        <w:ind w:left="-5" w:right="159"/>
        <w:jc w:val="both"/>
        <w:rPr>
          <w:rFonts w:ascii="Times New Roman" w:hAnsi="Times New Roman" w:cs="Times New Roman"/>
          <w:b/>
        </w:rPr>
      </w:pPr>
      <w:r w:rsidRPr="00EA2ADA">
        <w:rPr>
          <w:rFonts w:ascii="Times New Roman" w:hAnsi="Times New Roman" w:cs="Times New Roman"/>
        </w:rPr>
        <w:t xml:space="preserve"> </w:t>
      </w:r>
      <w:r w:rsidRPr="00EA2ADA">
        <w:rPr>
          <w:rFonts w:ascii="Times New Roman" w:hAnsi="Times New Roman" w:cs="Times New Roman"/>
          <w:b/>
        </w:rPr>
        <w:t>IV.6.4) Przewiduje się unieważnienie postępowania o udzielenie zamówienia, w przypadku nieprzyznania środków pochodzących z budżetu Unii Europejskiej oraz niepodlegających zwrotowi środków z pomocy udzielonej przez państwa członkowskie Europejskiego Porozumienia o Wolnym</w:t>
      </w:r>
    </w:p>
    <w:p w:rsidR="00CB2AB7" w:rsidRPr="00EA2ADA" w:rsidRDefault="0009022A" w:rsidP="003B09BE">
      <w:pPr>
        <w:spacing w:line="240" w:lineRule="auto"/>
        <w:ind w:left="10"/>
        <w:jc w:val="both"/>
        <w:rPr>
          <w:rFonts w:ascii="Times New Roman" w:hAnsi="Times New Roman" w:cs="Times New Roman"/>
        </w:rPr>
      </w:pPr>
      <w:r w:rsidRPr="00EA2ADA">
        <w:rPr>
          <w:rFonts w:ascii="Times New Roman" w:hAnsi="Times New Roman" w:cs="Times New Roman"/>
          <w:b/>
        </w:rPr>
        <w:t xml:space="preserve">Handlu (EFTA), które miały być przeznaczone na sfinansowanie całości lub części zamówienia: nie 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 </w:t>
      </w:r>
      <w:r w:rsidRPr="00EA2ADA">
        <w:rPr>
          <w:rFonts w:ascii="Times New Roman" w:hAnsi="Times New Roman" w:cs="Times New Roman"/>
        </w:rPr>
        <w:t xml:space="preserve">nie </w:t>
      </w:r>
    </w:p>
    <w:p w:rsidR="00CB2AB7" w:rsidRDefault="0009022A" w:rsidP="00EA2ADA">
      <w:pPr>
        <w:spacing w:after="0" w:line="240" w:lineRule="auto"/>
        <w:ind w:left="10"/>
        <w:rPr>
          <w:rFonts w:ascii="Times New Roman" w:hAnsi="Times New Roman" w:cs="Times New Roman"/>
          <w:b/>
        </w:rPr>
      </w:pPr>
      <w:r w:rsidRPr="00EA2ADA">
        <w:rPr>
          <w:rFonts w:ascii="Times New Roman" w:hAnsi="Times New Roman" w:cs="Times New Roman"/>
          <w:b/>
        </w:rPr>
        <w:t>IV.6.6) Informacje dodatkowe:</w:t>
      </w:r>
    </w:p>
    <w:p w:rsidR="00DB0062" w:rsidRPr="00EA2ADA" w:rsidRDefault="00DB0062" w:rsidP="00EA2ADA">
      <w:pPr>
        <w:spacing w:after="0" w:line="240" w:lineRule="auto"/>
        <w:ind w:left="10"/>
        <w:rPr>
          <w:rFonts w:ascii="Times New Roman" w:hAnsi="Times New Roman" w:cs="Times New Roman"/>
          <w:b/>
        </w:rPr>
      </w:pPr>
    </w:p>
    <w:sectPr w:rsidR="00DB0062" w:rsidRPr="00EA2ADA" w:rsidSect="00DB0062">
      <w:footerReference w:type="even" r:id="rId9"/>
      <w:footerReference w:type="default" r:id="rId10"/>
      <w:footerReference w:type="first" r:id="rId11"/>
      <w:pgSz w:w="11900" w:h="16840"/>
      <w:pgMar w:top="1134" w:right="1134" w:bottom="113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5DE" w:rsidRDefault="00CE05DE">
      <w:pPr>
        <w:spacing w:after="0" w:line="240" w:lineRule="auto"/>
      </w:pPr>
      <w:r>
        <w:separator/>
      </w:r>
    </w:p>
  </w:endnote>
  <w:endnote w:type="continuationSeparator" w:id="0">
    <w:p w:rsidR="00CE05DE" w:rsidRDefault="00CE0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AB7" w:rsidRDefault="00CB2AB7">
    <w:pPr>
      <w:spacing w:after="0" w:line="276"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200519908"/>
      <w:docPartObj>
        <w:docPartGallery w:val="Page Numbers (Bottom of Page)"/>
        <w:docPartUnique/>
      </w:docPartObj>
    </w:sdtPr>
    <w:sdtEndPr/>
    <w:sdtContent>
      <w:p w:rsidR="00005C46" w:rsidRPr="003B09BE" w:rsidRDefault="00005C46">
        <w:pPr>
          <w:pStyle w:val="Stopka"/>
          <w:jc w:val="right"/>
          <w:rPr>
            <w:rFonts w:ascii="Times New Roman" w:hAnsi="Times New Roman"/>
          </w:rPr>
        </w:pPr>
        <w:r w:rsidRPr="003B09BE">
          <w:rPr>
            <w:rFonts w:ascii="Times New Roman" w:hAnsi="Times New Roman"/>
          </w:rPr>
          <w:fldChar w:fldCharType="begin"/>
        </w:r>
        <w:r w:rsidRPr="003B09BE">
          <w:rPr>
            <w:rFonts w:ascii="Times New Roman" w:hAnsi="Times New Roman"/>
          </w:rPr>
          <w:instrText>PAGE   \* MERGEFORMAT</w:instrText>
        </w:r>
        <w:r w:rsidRPr="003B09BE">
          <w:rPr>
            <w:rFonts w:ascii="Times New Roman" w:hAnsi="Times New Roman"/>
          </w:rPr>
          <w:fldChar w:fldCharType="separate"/>
        </w:r>
        <w:r w:rsidR="00A53CF7">
          <w:rPr>
            <w:rFonts w:ascii="Times New Roman" w:hAnsi="Times New Roman"/>
            <w:noProof/>
          </w:rPr>
          <w:t>8</w:t>
        </w:r>
        <w:r w:rsidRPr="003B09BE">
          <w:rPr>
            <w:rFonts w:ascii="Times New Roman" w:hAnsi="Times New Roman"/>
          </w:rPr>
          <w:fldChar w:fldCharType="end"/>
        </w:r>
      </w:p>
    </w:sdtContent>
  </w:sdt>
  <w:p w:rsidR="00CB2AB7" w:rsidRDefault="00CB2AB7">
    <w:pPr>
      <w:spacing w:after="0" w:line="276" w:lineRule="auto"/>
      <w:ind w:left="0" w:righ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AB7" w:rsidRDefault="00CB2AB7">
    <w:pPr>
      <w:spacing w:after="0" w:line="276"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5DE" w:rsidRDefault="00CE05DE">
      <w:pPr>
        <w:spacing w:after="0" w:line="240" w:lineRule="auto"/>
      </w:pPr>
      <w:r>
        <w:separator/>
      </w:r>
    </w:p>
  </w:footnote>
  <w:footnote w:type="continuationSeparator" w:id="0">
    <w:p w:rsidR="00CE05DE" w:rsidRDefault="00CE05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05B7B"/>
    <w:multiLevelType w:val="hybridMultilevel"/>
    <w:tmpl w:val="AA0062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32C3F1E"/>
    <w:multiLevelType w:val="hybridMultilevel"/>
    <w:tmpl w:val="4044C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9C55F78"/>
    <w:multiLevelType w:val="multilevel"/>
    <w:tmpl w:val="7AEE909E"/>
    <w:lvl w:ilvl="0">
      <w:start w:val="4"/>
      <w:numFmt w:val="upperRoman"/>
      <w:lvlText w:val="%1"/>
      <w:lvlJc w:val="left"/>
      <w:pPr>
        <w:ind w:left="36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1">
      <w:start w:val="3"/>
      <w:numFmt w:val="decimal"/>
      <w:lvlText w:val="%1.%2"/>
      <w:lvlJc w:val="left"/>
      <w:pPr>
        <w:ind w:left="36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2">
      <w:start w:val="1"/>
      <w:numFmt w:val="decimal"/>
      <w:lvlRestart w:val="0"/>
      <w:lvlText w:val="%1.%2.%3)"/>
      <w:lvlJc w:val="left"/>
      <w:pPr>
        <w:ind w:left="705"/>
      </w:pPr>
      <w:rPr>
        <w:rFonts w:ascii="Times New Roman" w:eastAsia="Tahoma" w:hAnsi="Times New Roman" w:cs="Times New Roman" w:hint="default"/>
        <w:b/>
        <w:i w:val="0"/>
        <w:strike w:val="0"/>
        <w:dstrike w:val="0"/>
        <w:color w:val="000000"/>
        <w:sz w:val="18"/>
        <w:u w:val="none" w:color="000000"/>
        <w:bdr w:val="none" w:sz="0" w:space="0" w:color="auto"/>
        <w:shd w:val="clear" w:color="auto" w:fill="auto"/>
        <w:vertAlign w:val="baseline"/>
      </w:rPr>
    </w:lvl>
    <w:lvl w:ilvl="3">
      <w:start w:val="1"/>
      <w:numFmt w:val="decimal"/>
      <w:lvlText w:val="%4"/>
      <w:lvlJc w:val="left"/>
      <w:pPr>
        <w:ind w:left="108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4">
      <w:start w:val="1"/>
      <w:numFmt w:val="lowerLetter"/>
      <w:lvlText w:val="%5"/>
      <w:lvlJc w:val="left"/>
      <w:pPr>
        <w:ind w:left="180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5">
      <w:start w:val="1"/>
      <w:numFmt w:val="lowerRoman"/>
      <w:lvlText w:val="%6"/>
      <w:lvlJc w:val="left"/>
      <w:pPr>
        <w:ind w:left="252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6">
      <w:start w:val="1"/>
      <w:numFmt w:val="decimal"/>
      <w:lvlText w:val="%7"/>
      <w:lvlJc w:val="left"/>
      <w:pPr>
        <w:ind w:left="324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7">
      <w:start w:val="1"/>
      <w:numFmt w:val="lowerLetter"/>
      <w:lvlText w:val="%8"/>
      <w:lvlJc w:val="left"/>
      <w:pPr>
        <w:ind w:left="396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8">
      <w:start w:val="1"/>
      <w:numFmt w:val="lowerRoman"/>
      <w:lvlText w:val="%9"/>
      <w:lvlJc w:val="left"/>
      <w:pPr>
        <w:ind w:left="4680"/>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abstractNum>
  <w:abstractNum w:abstractNumId="3">
    <w:nsid w:val="3D970A01"/>
    <w:multiLevelType w:val="multilevel"/>
    <w:tmpl w:val="F38CCD98"/>
    <w:lvl w:ilvl="0">
      <w:start w:val="1"/>
      <w:numFmt w:val="upperRoman"/>
      <w:lvlText w:val="%1."/>
      <w:lvlJc w:val="left"/>
      <w:pPr>
        <w:ind w:left="495"/>
      </w:pPr>
      <w:rPr>
        <w:rFonts w:ascii="Times New Roman" w:eastAsia="Tahoma" w:hAnsi="Times New Roman" w:cs="Times New Roman" w:hint="default"/>
        <w:b w:val="0"/>
        <w:i w:val="0"/>
        <w:strike w:val="0"/>
        <w:dstrike w:val="0"/>
        <w:color w:val="000000"/>
        <w:sz w:val="18"/>
        <w:u w:val="none" w:color="000000"/>
        <w:bdr w:val="none" w:sz="0" w:space="0" w:color="auto"/>
        <w:shd w:val="clear" w:color="auto" w:fill="auto"/>
        <w:vertAlign w:val="baseline"/>
      </w:rPr>
    </w:lvl>
    <w:lvl w:ilvl="1">
      <w:start w:val="3"/>
      <w:numFmt w:val="decimal"/>
      <w:lvlText w:val="%1.%2)"/>
      <w:lvlJc w:val="left"/>
      <w:pPr>
        <w:ind w:left="690"/>
      </w:pPr>
      <w:rPr>
        <w:rFonts w:ascii="Times New Roman" w:eastAsia="Tahoma" w:hAnsi="Times New Roman" w:cs="Times New Roman" w:hint="default"/>
        <w:b w:val="0"/>
        <w:i w:val="0"/>
        <w:strike w:val="0"/>
        <w:dstrike w:val="0"/>
        <w:color w:val="000000"/>
        <w:sz w:val="18"/>
        <w:u w:val="none" w:color="000000"/>
        <w:bdr w:val="none" w:sz="0" w:space="0" w:color="auto"/>
        <w:shd w:val="clear" w:color="auto" w:fill="auto"/>
        <w:vertAlign w:val="baseline"/>
      </w:rPr>
    </w:lvl>
    <w:lvl w:ilvl="2">
      <w:start w:val="1"/>
      <w:numFmt w:val="lowerRoman"/>
      <w:lvlText w:val="%3"/>
      <w:lvlJc w:val="left"/>
      <w:pPr>
        <w:ind w:left="136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3">
      <w:start w:val="1"/>
      <w:numFmt w:val="decimal"/>
      <w:lvlText w:val="%4"/>
      <w:lvlJc w:val="left"/>
      <w:pPr>
        <w:ind w:left="208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4">
      <w:start w:val="1"/>
      <w:numFmt w:val="lowerLetter"/>
      <w:lvlText w:val="%5"/>
      <w:lvlJc w:val="left"/>
      <w:pPr>
        <w:ind w:left="280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5">
      <w:start w:val="1"/>
      <w:numFmt w:val="lowerRoman"/>
      <w:lvlText w:val="%6"/>
      <w:lvlJc w:val="left"/>
      <w:pPr>
        <w:ind w:left="352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6">
      <w:start w:val="1"/>
      <w:numFmt w:val="decimal"/>
      <w:lvlText w:val="%7"/>
      <w:lvlJc w:val="left"/>
      <w:pPr>
        <w:ind w:left="424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7">
      <w:start w:val="1"/>
      <w:numFmt w:val="lowerLetter"/>
      <w:lvlText w:val="%8"/>
      <w:lvlJc w:val="left"/>
      <w:pPr>
        <w:ind w:left="496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8">
      <w:start w:val="1"/>
      <w:numFmt w:val="lowerRoman"/>
      <w:lvlText w:val="%9"/>
      <w:lvlJc w:val="left"/>
      <w:pPr>
        <w:ind w:left="568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abstractNum>
  <w:abstractNum w:abstractNumId="4">
    <w:nsid w:val="5EB51C27"/>
    <w:multiLevelType w:val="hybridMultilevel"/>
    <w:tmpl w:val="74C40D3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
    <w:nsid w:val="68705DA1"/>
    <w:multiLevelType w:val="hybridMultilevel"/>
    <w:tmpl w:val="88DE4C78"/>
    <w:lvl w:ilvl="0" w:tplc="140095EC">
      <w:start w:val="2"/>
      <w:numFmt w:val="decimal"/>
      <w:lvlText w:val="%1."/>
      <w:lvlJc w:val="left"/>
      <w:pPr>
        <w:ind w:left="510"/>
      </w:pPr>
      <w:rPr>
        <w:rFonts w:ascii="Times New Roman" w:eastAsia="Tahoma" w:hAnsi="Times New Roman" w:cs="Times New Roman" w:hint="default"/>
        <w:b w:val="0"/>
        <w:i w:val="0"/>
        <w:strike w:val="0"/>
        <w:dstrike w:val="0"/>
        <w:color w:val="000000"/>
        <w:sz w:val="18"/>
        <w:u w:val="none" w:color="000000"/>
        <w:bdr w:val="none" w:sz="0" w:space="0" w:color="auto"/>
        <w:shd w:val="clear" w:color="auto" w:fill="auto"/>
        <w:vertAlign w:val="baseline"/>
      </w:rPr>
    </w:lvl>
    <w:lvl w:ilvl="1" w:tplc="D1E4D524">
      <w:start w:val="1"/>
      <w:numFmt w:val="lowerLetter"/>
      <w:lvlText w:val="%2"/>
      <w:lvlJc w:val="left"/>
      <w:pPr>
        <w:ind w:left="136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2" w:tplc="417CB514">
      <w:start w:val="1"/>
      <w:numFmt w:val="lowerRoman"/>
      <w:lvlText w:val="%3"/>
      <w:lvlJc w:val="left"/>
      <w:pPr>
        <w:ind w:left="208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3" w:tplc="3F76F56E">
      <w:start w:val="1"/>
      <w:numFmt w:val="decimal"/>
      <w:lvlText w:val="%4"/>
      <w:lvlJc w:val="left"/>
      <w:pPr>
        <w:ind w:left="280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4" w:tplc="17047AEA">
      <w:start w:val="1"/>
      <w:numFmt w:val="lowerLetter"/>
      <w:lvlText w:val="%5"/>
      <w:lvlJc w:val="left"/>
      <w:pPr>
        <w:ind w:left="352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5" w:tplc="FC865FFE">
      <w:start w:val="1"/>
      <w:numFmt w:val="lowerRoman"/>
      <w:lvlText w:val="%6"/>
      <w:lvlJc w:val="left"/>
      <w:pPr>
        <w:ind w:left="424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6" w:tplc="0B6A28A0">
      <w:start w:val="1"/>
      <w:numFmt w:val="decimal"/>
      <w:lvlText w:val="%7"/>
      <w:lvlJc w:val="left"/>
      <w:pPr>
        <w:ind w:left="496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7" w:tplc="E97249B8">
      <w:start w:val="1"/>
      <w:numFmt w:val="lowerLetter"/>
      <w:lvlText w:val="%8"/>
      <w:lvlJc w:val="left"/>
      <w:pPr>
        <w:ind w:left="568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lvl w:ilvl="8" w:tplc="8E0C0278">
      <w:start w:val="1"/>
      <w:numFmt w:val="lowerRoman"/>
      <w:lvlText w:val="%9"/>
      <w:lvlJc w:val="left"/>
      <w:pPr>
        <w:ind w:left="6405"/>
      </w:pPr>
      <w:rPr>
        <w:rFonts w:ascii="Tahoma" w:eastAsia="Tahoma" w:hAnsi="Tahoma" w:cs="Tahoma"/>
        <w:b w:val="0"/>
        <w:i w:val="0"/>
        <w:strike w:val="0"/>
        <w:dstrike w:val="0"/>
        <w:color w:val="000000"/>
        <w:sz w:val="18"/>
        <w:u w:val="none" w:color="000000"/>
        <w:bdr w:val="none" w:sz="0" w:space="0" w:color="auto"/>
        <w:shd w:val="clear" w:color="auto" w:fill="auto"/>
        <w:vertAlign w:val="baseline"/>
      </w:rPr>
    </w:lvl>
  </w:abstractNum>
  <w:abstractNum w:abstractNumId="6">
    <w:nsid w:val="73C0590D"/>
    <w:multiLevelType w:val="hybridMultilevel"/>
    <w:tmpl w:val="416E8E14"/>
    <w:lvl w:ilvl="0" w:tplc="3F2847F4">
      <w:start w:val="1"/>
      <w:numFmt w:val="decimal"/>
      <w:lvlText w:val="%1)"/>
      <w:lvlJc w:val="left"/>
      <w:pPr>
        <w:ind w:left="2628"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AB7"/>
    <w:rsid w:val="00005C46"/>
    <w:rsid w:val="00034F86"/>
    <w:rsid w:val="000858A0"/>
    <w:rsid w:val="0009022A"/>
    <w:rsid w:val="000F5A7F"/>
    <w:rsid w:val="001256C3"/>
    <w:rsid w:val="00157C04"/>
    <w:rsid w:val="001C420D"/>
    <w:rsid w:val="002E1799"/>
    <w:rsid w:val="003618DC"/>
    <w:rsid w:val="003A3E86"/>
    <w:rsid w:val="003B09BE"/>
    <w:rsid w:val="003B5BAC"/>
    <w:rsid w:val="003C7B6F"/>
    <w:rsid w:val="00414EF5"/>
    <w:rsid w:val="00447029"/>
    <w:rsid w:val="004641C5"/>
    <w:rsid w:val="004709B4"/>
    <w:rsid w:val="004B26B6"/>
    <w:rsid w:val="004D6B5E"/>
    <w:rsid w:val="004E0D89"/>
    <w:rsid w:val="004E38C8"/>
    <w:rsid w:val="005152A7"/>
    <w:rsid w:val="00542336"/>
    <w:rsid w:val="005F1A52"/>
    <w:rsid w:val="005F1F9F"/>
    <w:rsid w:val="00612B3D"/>
    <w:rsid w:val="0069205D"/>
    <w:rsid w:val="006F4AB3"/>
    <w:rsid w:val="0070002E"/>
    <w:rsid w:val="00806578"/>
    <w:rsid w:val="008B1070"/>
    <w:rsid w:val="008B4C85"/>
    <w:rsid w:val="009362FE"/>
    <w:rsid w:val="00957863"/>
    <w:rsid w:val="00975012"/>
    <w:rsid w:val="00975524"/>
    <w:rsid w:val="00987EA8"/>
    <w:rsid w:val="009C3AF1"/>
    <w:rsid w:val="009F433B"/>
    <w:rsid w:val="00A53CF7"/>
    <w:rsid w:val="00B3096F"/>
    <w:rsid w:val="00BA4424"/>
    <w:rsid w:val="00BF7BF8"/>
    <w:rsid w:val="00C81898"/>
    <w:rsid w:val="00CB2AB7"/>
    <w:rsid w:val="00CB64FA"/>
    <w:rsid w:val="00CC2ECF"/>
    <w:rsid w:val="00CE05DE"/>
    <w:rsid w:val="00CE0AEC"/>
    <w:rsid w:val="00CE4A00"/>
    <w:rsid w:val="00D558D5"/>
    <w:rsid w:val="00D55ECC"/>
    <w:rsid w:val="00D84994"/>
    <w:rsid w:val="00DB0062"/>
    <w:rsid w:val="00DC27AA"/>
    <w:rsid w:val="00EA2ADA"/>
    <w:rsid w:val="00EE115B"/>
    <w:rsid w:val="00EF067E"/>
    <w:rsid w:val="00F34EA9"/>
    <w:rsid w:val="00F50958"/>
    <w:rsid w:val="00F55542"/>
    <w:rsid w:val="00F5593A"/>
    <w:rsid w:val="00F56BAA"/>
    <w:rsid w:val="00FD533C"/>
    <w:rsid w:val="00FD5426"/>
    <w:rsid w:val="00FE0EE6"/>
    <w:rsid w:val="00FE0F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F4922D-A5D2-48AA-809D-9214BA1DA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14" w:line="246" w:lineRule="auto"/>
      <w:ind w:left="295" w:right="4" w:hanging="10"/>
    </w:pPr>
    <w:rPr>
      <w:rFonts w:ascii="Tahoma" w:eastAsia="Tahoma" w:hAnsi="Tahoma" w:cs="Tahoma"/>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69205D"/>
    <w:pPr>
      <w:spacing w:before="100" w:beforeAutospacing="1" w:after="100" w:afterAutospacing="1" w:line="240" w:lineRule="auto"/>
      <w:ind w:left="0" w:right="0" w:firstLine="0"/>
    </w:pPr>
    <w:rPr>
      <w:rFonts w:ascii="Times New Roman" w:eastAsia="Times New Roman" w:hAnsi="Times New Roman" w:cs="Times New Roman"/>
      <w:color w:val="auto"/>
      <w:sz w:val="24"/>
      <w:szCs w:val="24"/>
    </w:rPr>
  </w:style>
  <w:style w:type="paragraph" w:styleId="Tekstdymka">
    <w:name w:val="Balloon Text"/>
    <w:basedOn w:val="Normalny"/>
    <w:link w:val="TekstdymkaZnak"/>
    <w:uiPriority w:val="99"/>
    <w:semiHidden/>
    <w:unhideWhenUsed/>
    <w:rsid w:val="0069205D"/>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69205D"/>
    <w:rPr>
      <w:rFonts w:ascii="Segoe UI" w:eastAsia="Tahoma" w:hAnsi="Segoe UI" w:cs="Segoe UI"/>
      <w:color w:val="000000"/>
      <w:sz w:val="18"/>
      <w:szCs w:val="18"/>
    </w:rPr>
  </w:style>
  <w:style w:type="paragraph" w:styleId="Akapitzlist">
    <w:name w:val="List Paragraph"/>
    <w:basedOn w:val="Normalny"/>
    <w:uiPriority w:val="34"/>
    <w:qFormat/>
    <w:rsid w:val="00414EF5"/>
    <w:pPr>
      <w:ind w:left="720"/>
      <w:contextualSpacing/>
    </w:pPr>
  </w:style>
  <w:style w:type="character" w:styleId="Hipercze">
    <w:name w:val="Hyperlink"/>
    <w:basedOn w:val="Domylnaczcionkaakapitu"/>
    <w:uiPriority w:val="99"/>
    <w:unhideWhenUsed/>
    <w:rsid w:val="00D84994"/>
    <w:rPr>
      <w:color w:val="0563C1" w:themeColor="hyperlink"/>
      <w:u w:val="single"/>
    </w:rPr>
  </w:style>
  <w:style w:type="table" w:styleId="Tabela-Siatka">
    <w:name w:val="Table Grid"/>
    <w:basedOn w:val="Standardowy"/>
    <w:uiPriority w:val="39"/>
    <w:rsid w:val="00470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005C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05C46"/>
    <w:rPr>
      <w:rFonts w:ascii="Tahoma" w:eastAsia="Tahoma" w:hAnsi="Tahoma" w:cs="Tahoma"/>
      <w:color w:val="000000"/>
      <w:sz w:val="18"/>
    </w:rPr>
  </w:style>
  <w:style w:type="paragraph" w:styleId="Stopka">
    <w:name w:val="footer"/>
    <w:basedOn w:val="Normalny"/>
    <w:link w:val="StopkaZnak"/>
    <w:uiPriority w:val="99"/>
    <w:unhideWhenUsed/>
    <w:rsid w:val="00005C46"/>
    <w:pPr>
      <w:tabs>
        <w:tab w:val="center" w:pos="4680"/>
        <w:tab w:val="right" w:pos="9360"/>
      </w:tabs>
      <w:spacing w:after="0" w:line="240" w:lineRule="auto"/>
      <w:ind w:left="0" w:right="0" w:firstLine="0"/>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005C4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gawluszowice.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awluszowice.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4245</Words>
  <Characters>25471</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Kobura</dc:creator>
  <cp:keywords/>
  <cp:lastModifiedBy>m.trzpis@gawluszowice.pl</cp:lastModifiedBy>
  <cp:revision>11</cp:revision>
  <cp:lastPrinted>2019-11-18T09:17:00Z</cp:lastPrinted>
  <dcterms:created xsi:type="dcterms:W3CDTF">2019-11-07T12:55:00Z</dcterms:created>
  <dcterms:modified xsi:type="dcterms:W3CDTF">2019-11-19T06:45:00Z</dcterms:modified>
</cp:coreProperties>
</file>