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D7" w:rsidRDefault="004160D7" w:rsidP="004160D7">
      <w:pPr>
        <w:tabs>
          <w:tab w:val="left" w:pos="8100"/>
        </w:tabs>
        <w:ind w:firstLine="9180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Wójt Gminy Gawłuszowice</w:t>
      </w:r>
    </w:p>
    <w:p w:rsidR="004160D7" w:rsidRPr="00680CC7" w:rsidRDefault="004160D7" w:rsidP="004160D7">
      <w:pPr>
        <w:tabs>
          <w:tab w:val="left" w:pos="8100"/>
        </w:tabs>
        <w:ind w:firstLine="9180"/>
        <w:rPr>
          <w:b/>
          <w:sz w:val="22"/>
        </w:rPr>
      </w:pPr>
      <w:r>
        <w:rPr>
          <w:b/>
          <w:sz w:val="22"/>
        </w:rPr>
        <w:t>39-307 Gawłuszowice 5A</w:t>
      </w:r>
    </w:p>
    <w:p w:rsidR="004160D7" w:rsidRDefault="004160D7" w:rsidP="004160D7">
      <w:pPr>
        <w:tabs>
          <w:tab w:val="left" w:pos="8100"/>
        </w:tabs>
        <w:ind w:firstLine="9900"/>
        <w:rPr>
          <w:b/>
        </w:rPr>
      </w:pPr>
    </w:p>
    <w:p w:rsidR="004160D7" w:rsidRPr="00653D96" w:rsidRDefault="004160D7" w:rsidP="004160D7">
      <w:pPr>
        <w:tabs>
          <w:tab w:val="left" w:pos="8100"/>
        </w:tabs>
        <w:jc w:val="center"/>
        <w:rPr>
          <w:b/>
          <w:sz w:val="22"/>
          <w:szCs w:val="22"/>
        </w:rPr>
      </w:pPr>
      <w:r w:rsidRPr="00653D96">
        <w:rPr>
          <w:b/>
          <w:sz w:val="22"/>
          <w:szCs w:val="22"/>
        </w:rPr>
        <w:t>Wniosek o ustalenie</w:t>
      </w:r>
      <w:r>
        <w:rPr>
          <w:b/>
          <w:sz w:val="22"/>
          <w:szCs w:val="22"/>
        </w:rPr>
        <w:t xml:space="preserve"> / nadanie /</w:t>
      </w:r>
      <w:r w:rsidRPr="00653D96">
        <w:rPr>
          <w:b/>
          <w:sz w:val="22"/>
          <w:szCs w:val="22"/>
        </w:rPr>
        <w:t xml:space="preserve"> numeru porządkowego</w:t>
      </w:r>
    </w:p>
    <w:p w:rsidR="004160D7" w:rsidRDefault="004160D7" w:rsidP="004160D7">
      <w:pPr>
        <w:tabs>
          <w:tab w:val="left" w:pos="8100"/>
        </w:tabs>
        <w:rPr>
          <w:b/>
        </w:rPr>
      </w:pPr>
    </w:p>
    <w:tbl>
      <w:tblPr>
        <w:tblpPr w:leftFromText="141" w:rightFromText="141" w:vertAnchor="text" w:horzAnchor="margin" w:tblpXSpec="center" w:tblpY="-35"/>
        <w:tblOverlap w:val="never"/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1800"/>
        <w:gridCol w:w="900"/>
        <w:gridCol w:w="1260"/>
        <w:gridCol w:w="2700"/>
        <w:gridCol w:w="2340"/>
        <w:gridCol w:w="2762"/>
      </w:tblGrid>
      <w:tr w:rsidR="004160D7" w:rsidRPr="00605FF7" w:rsidTr="009141E6">
        <w:trPr>
          <w:trHeight w:val="348"/>
        </w:trPr>
        <w:tc>
          <w:tcPr>
            <w:tcW w:w="14570" w:type="dxa"/>
            <w:gridSpan w:val="8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pacing w:val="20"/>
                <w:sz w:val="20"/>
                <w:szCs w:val="20"/>
              </w:rPr>
            </w:pPr>
            <w:r w:rsidRPr="00605FF7">
              <w:rPr>
                <w:spacing w:val="20"/>
                <w:sz w:val="20"/>
                <w:szCs w:val="20"/>
              </w:rPr>
              <w:t>Wnioskodawca:</w:t>
            </w:r>
          </w:p>
        </w:tc>
      </w:tr>
      <w:tr w:rsidR="004160D7" w:rsidRPr="00605FF7" w:rsidTr="009141E6">
        <w:trPr>
          <w:trHeight w:val="357"/>
        </w:trPr>
        <w:tc>
          <w:tcPr>
            <w:tcW w:w="2808" w:type="dxa"/>
            <w:gridSpan w:val="2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Nazwisko</w:t>
            </w:r>
          </w:p>
        </w:tc>
        <w:tc>
          <w:tcPr>
            <w:tcW w:w="2700" w:type="dxa"/>
            <w:gridSpan w:val="2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Imię/Imiona</w:t>
            </w:r>
          </w:p>
        </w:tc>
        <w:tc>
          <w:tcPr>
            <w:tcW w:w="6300" w:type="dxa"/>
            <w:gridSpan w:val="3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Adres zamieszkania</w:t>
            </w:r>
          </w:p>
        </w:tc>
        <w:tc>
          <w:tcPr>
            <w:tcW w:w="2762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Dane kontaktowe</w:t>
            </w:r>
          </w:p>
        </w:tc>
      </w:tr>
      <w:tr w:rsidR="004160D7" w:rsidRPr="00605FF7" w:rsidTr="009141E6">
        <w:trPr>
          <w:trHeight w:val="1054"/>
        </w:trPr>
        <w:tc>
          <w:tcPr>
            <w:tcW w:w="2808" w:type="dxa"/>
            <w:gridSpan w:val="2"/>
            <w:vAlign w:val="bottom"/>
          </w:tcPr>
          <w:p w:rsidR="004160D7" w:rsidRPr="00605FF7" w:rsidRDefault="004160D7" w:rsidP="009141E6">
            <w:pPr>
              <w:tabs>
                <w:tab w:val="left" w:pos="8100"/>
              </w:tabs>
              <w:spacing w:before="120" w:line="480" w:lineRule="auto"/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……………………..….........…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………………………………...</w:t>
            </w:r>
          </w:p>
        </w:tc>
        <w:tc>
          <w:tcPr>
            <w:tcW w:w="2700" w:type="dxa"/>
            <w:gridSpan w:val="2"/>
            <w:vAlign w:val="bottom"/>
          </w:tcPr>
          <w:p w:rsidR="004160D7" w:rsidRPr="00605FF7" w:rsidRDefault="004160D7" w:rsidP="009141E6">
            <w:pPr>
              <w:tabs>
                <w:tab w:val="left" w:pos="810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………………….……………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………………….……………</w:t>
            </w:r>
          </w:p>
        </w:tc>
        <w:tc>
          <w:tcPr>
            <w:tcW w:w="6300" w:type="dxa"/>
            <w:gridSpan w:val="3"/>
            <w:vAlign w:val="bottom"/>
          </w:tcPr>
          <w:p w:rsidR="004160D7" w:rsidRPr="00605FF7" w:rsidRDefault="004160D7" w:rsidP="009141E6">
            <w:pPr>
              <w:tabs>
                <w:tab w:val="left" w:pos="8100"/>
              </w:tabs>
              <w:spacing w:before="120"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miejscowość: ……………………………………………………………..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kod pocztowy: ……….……ulica…………………………………….…..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nr domu…………………... nr lokalu………………………..………..….</w:t>
            </w:r>
          </w:p>
        </w:tc>
        <w:tc>
          <w:tcPr>
            <w:tcW w:w="2762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telefon…….………………..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e-mail …………….………..</w:t>
            </w:r>
          </w:p>
        </w:tc>
      </w:tr>
      <w:tr w:rsidR="004160D7" w:rsidRPr="00605FF7" w:rsidTr="009141E6">
        <w:trPr>
          <w:trHeight w:val="343"/>
        </w:trPr>
        <w:tc>
          <w:tcPr>
            <w:tcW w:w="5508" w:type="dxa"/>
            <w:gridSpan w:val="4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6300" w:type="dxa"/>
            <w:gridSpan w:val="3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Adres siedziby</w:t>
            </w:r>
          </w:p>
        </w:tc>
        <w:tc>
          <w:tcPr>
            <w:tcW w:w="2762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Dane kontaktowe</w:t>
            </w:r>
          </w:p>
        </w:tc>
      </w:tr>
      <w:tr w:rsidR="004160D7" w:rsidRPr="00605FF7" w:rsidTr="009141E6">
        <w:trPr>
          <w:trHeight w:val="1170"/>
        </w:trPr>
        <w:tc>
          <w:tcPr>
            <w:tcW w:w="5508" w:type="dxa"/>
            <w:gridSpan w:val="4"/>
            <w:vAlign w:val="bottom"/>
          </w:tcPr>
          <w:p w:rsidR="004160D7" w:rsidRPr="00605FF7" w:rsidRDefault="004160D7" w:rsidP="009141E6">
            <w:pPr>
              <w:tabs>
                <w:tab w:val="left" w:pos="810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………………………...……………………………………………………………………………………………………………..</w:t>
            </w:r>
          </w:p>
        </w:tc>
        <w:tc>
          <w:tcPr>
            <w:tcW w:w="6300" w:type="dxa"/>
            <w:gridSpan w:val="3"/>
          </w:tcPr>
          <w:p w:rsidR="004160D7" w:rsidRPr="00605FF7" w:rsidRDefault="004160D7" w:rsidP="009141E6">
            <w:pPr>
              <w:tabs>
                <w:tab w:val="left" w:pos="8100"/>
              </w:tabs>
              <w:spacing w:before="120"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miejscowość: ……………………………………………………………..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kod pocztowy: ……….……ulica…………………………………….…..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nr domu…………………... nr lokalu………………………..………..….</w:t>
            </w:r>
          </w:p>
        </w:tc>
        <w:tc>
          <w:tcPr>
            <w:tcW w:w="2762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telefon…….………………..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360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e-mail …………….………..</w:t>
            </w:r>
          </w:p>
        </w:tc>
      </w:tr>
      <w:tr w:rsidR="004160D7" w:rsidRPr="00605FF7" w:rsidTr="009141E6">
        <w:trPr>
          <w:trHeight w:val="335"/>
        </w:trPr>
        <w:tc>
          <w:tcPr>
            <w:tcW w:w="14570" w:type="dxa"/>
            <w:gridSpan w:val="8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pacing w:val="20"/>
                <w:sz w:val="20"/>
                <w:szCs w:val="20"/>
              </w:rPr>
            </w:pPr>
            <w:r w:rsidRPr="00605FF7">
              <w:rPr>
                <w:spacing w:val="20"/>
                <w:sz w:val="20"/>
                <w:szCs w:val="20"/>
              </w:rPr>
              <w:t>Informacje o położeniu budynku, którego dotyczy wniosek:</w:t>
            </w:r>
          </w:p>
        </w:tc>
      </w:tr>
      <w:tr w:rsidR="004160D7" w:rsidRPr="00605FF7" w:rsidTr="009141E6">
        <w:trPr>
          <w:trHeight w:val="335"/>
        </w:trPr>
        <w:tc>
          <w:tcPr>
            <w:tcW w:w="2268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miejscowość</w:t>
            </w:r>
          </w:p>
        </w:tc>
        <w:tc>
          <w:tcPr>
            <w:tcW w:w="2340" w:type="dxa"/>
            <w:gridSpan w:val="2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ulica</w:t>
            </w:r>
          </w:p>
        </w:tc>
        <w:tc>
          <w:tcPr>
            <w:tcW w:w="2160" w:type="dxa"/>
            <w:gridSpan w:val="2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obręb ewidencyjny</w:t>
            </w:r>
          </w:p>
        </w:tc>
        <w:tc>
          <w:tcPr>
            <w:tcW w:w="2700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numer działki ewidencyjnej</w:t>
            </w:r>
          </w:p>
        </w:tc>
        <w:tc>
          <w:tcPr>
            <w:tcW w:w="2340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usytuowanie budynku</w:t>
            </w:r>
            <w:r w:rsidRPr="00605FF7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62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statut budynku</w:t>
            </w:r>
            <w:r w:rsidRPr="00605FF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160D7" w:rsidRPr="00605FF7" w:rsidTr="009141E6">
        <w:trPr>
          <w:trHeight w:val="726"/>
        </w:trPr>
        <w:tc>
          <w:tcPr>
            <w:tcW w:w="2268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……………………….</w:t>
            </w:r>
          </w:p>
        </w:tc>
        <w:tc>
          <w:tcPr>
            <w:tcW w:w="2340" w:type="dxa"/>
            <w:gridSpan w:val="2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……………………..…</w:t>
            </w:r>
          </w:p>
        </w:tc>
        <w:tc>
          <w:tcPr>
            <w:tcW w:w="2160" w:type="dxa"/>
            <w:gridSpan w:val="2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2700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jc w:val="center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340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spacing w:line="276" w:lineRule="auto"/>
              <w:ind w:left="-108" w:firstLine="108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1. budynek naziemny</w:t>
            </w:r>
          </w:p>
          <w:p w:rsidR="004160D7" w:rsidRPr="00605FF7" w:rsidRDefault="004160D7" w:rsidP="009141E6">
            <w:pPr>
              <w:tabs>
                <w:tab w:val="left" w:pos="8100"/>
              </w:tabs>
              <w:spacing w:line="276" w:lineRule="auto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2. budynek podziemny</w:t>
            </w:r>
          </w:p>
        </w:tc>
        <w:tc>
          <w:tcPr>
            <w:tcW w:w="2762" w:type="dxa"/>
            <w:vAlign w:val="center"/>
          </w:tcPr>
          <w:p w:rsidR="004160D7" w:rsidRPr="00605FF7" w:rsidRDefault="004160D7" w:rsidP="009141E6">
            <w:pPr>
              <w:tabs>
                <w:tab w:val="left" w:pos="8100"/>
              </w:tabs>
              <w:ind w:left="-108" w:firstLine="108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1. budynek istniejący</w:t>
            </w:r>
          </w:p>
          <w:p w:rsidR="004160D7" w:rsidRPr="00605FF7" w:rsidRDefault="004160D7" w:rsidP="009141E6">
            <w:pPr>
              <w:tabs>
                <w:tab w:val="left" w:pos="8100"/>
              </w:tabs>
              <w:ind w:right="-226"/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2. budynek w trakcie budowy</w:t>
            </w:r>
          </w:p>
          <w:p w:rsidR="004160D7" w:rsidRPr="00605FF7" w:rsidRDefault="004160D7" w:rsidP="009141E6">
            <w:pPr>
              <w:tabs>
                <w:tab w:val="left" w:pos="8100"/>
              </w:tabs>
              <w:rPr>
                <w:sz w:val="20"/>
                <w:szCs w:val="20"/>
              </w:rPr>
            </w:pPr>
            <w:r w:rsidRPr="00605FF7">
              <w:rPr>
                <w:sz w:val="20"/>
                <w:szCs w:val="20"/>
              </w:rPr>
              <w:t>3. budynek prognozowany</w:t>
            </w:r>
          </w:p>
        </w:tc>
      </w:tr>
    </w:tbl>
    <w:p w:rsidR="004160D7" w:rsidRDefault="004160D7" w:rsidP="004160D7">
      <w:pPr>
        <w:tabs>
          <w:tab w:val="left" w:pos="8100"/>
          <w:tab w:val="right" w:pos="13860"/>
        </w:tabs>
        <w:ind w:right="-240"/>
        <w:rPr>
          <w:sz w:val="22"/>
          <w:szCs w:val="22"/>
        </w:rPr>
      </w:pPr>
    </w:p>
    <w:p w:rsidR="004160D7" w:rsidRPr="00831387" w:rsidRDefault="004160D7" w:rsidP="004160D7">
      <w:pPr>
        <w:tabs>
          <w:tab w:val="left" w:pos="7380"/>
          <w:tab w:val="right" w:pos="13860"/>
        </w:tabs>
        <w:ind w:right="-240"/>
        <w:rPr>
          <w:sz w:val="22"/>
          <w:szCs w:val="22"/>
        </w:rPr>
      </w:pPr>
      <w:r>
        <w:rPr>
          <w:sz w:val="22"/>
          <w:szCs w:val="22"/>
        </w:rPr>
        <w:tab/>
        <w:t>Gawłuszowice</w:t>
      </w:r>
      <w:r w:rsidRPr="00831387">
        <w:rPr>
          <w:sz w:val="22"/>
          <w:szCs w:val="22"/>
        </w:rPr>
        <w:t>, dnia ………</w:t>
      </w:r>
      <w:r>
        <w:rPr>
          <w:sz w:val="22"/>
          <w:szCs w:val="22"/>
        </w:rPr>
        <w:t>…</w:t>
      </w:r>
      <w:r w:rsidRPr="00831387">
        <w:rPr>
          <w:sz w:val="22"/>
          <w:szCs w:val="22"/>
        </w:rPr>
        <w:t>…</w:t>
      </w:r>
      <w:r>
        <w:rPr>
          <w:sz w:val="22"/>
          <w:szCs w:val="22"/>
        </w:rPr>
        <w:t xml:space="preserve">..                 </w:t>
      </w:r>
      <w:r w:rsidRPr="00831387">
        <w:rPr>
          <w:sz w:val="22"/>
          <w:szCs w:val="22"/>
        </w:rPr>
        <w:t>……………………</w:t>
      </w:r>
      <w:r>
        <w:rPr>
          <w:sz w:val="22"/>
          <w:szCs w:val="22"/>
        </w:rPr>
        <w:t>….</w:t>
      </w:r>
      <w:r w:rsidRPr="00831387">
        <w:rPr>
          <w:sz w:val="22"/>
          <w:szCs w:val="22"/>
        </w:rPr>
        <w:t>…………</w:t>
      </w:r>
    </w:p>
    <w:p w:rsidR="004160D7" w:rsidRDefault="004160D7" w:rsidP="004160D7">
      <w:pPr>
        <w:tabs>
          <w:tab w:val="left" w:pos="8100"/>
          <w:tab w:val="left" w:pos="11880"/>
        </w:tabs>
        <w:rPr>
          <w:b/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  <w:t>(podpis wnioskodawcy(ów)</w:t>
      </w:r>
    </w:p>
    <w:p w:rsidR="004160D7" w:rsidRPr="00530892" w:rsidRDefault="004160D7" w:rsidP="004160D7">
      <w:pPr>
        <w:tabs>
          <w:tab w:val="left" w:pos="8100"/>
        </w:tabs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530892">
        <w:rPr>
          <w:b/>
          <w:sz w:val="20"/>
          <w:szCs w:val="20"/>
        </w:rPr>
        <w:t>ałącznik:</w:t>
      </w:r>
    </w:p>
    <w:p w:rsidR="004160D7" w:rsidRPr="00831387" w:rsidRDefault="004160D7" w:rsidP="004160D7">
      <w:pPr>
        <w:numPr>
          <w:ilvl w:val="0"/>
          <w:numId w:val="1"/>
        </w:numPr>
        <w:tabs>
          <w:tab w:val="clear" w:pos="720"/>
        </w:tabs>
        <w:ind w:left="0"/>
        <w:rPr>
          <w:sz w:val="20"/>
          <w:szCs w:val="20"/>
        </w:rPr>
      </w:pPr>
      <w:r w:rsidRPr="00831387">
        <w:rPr>
          <w:sz w:val="20"/>
          <w:szCs w:val="20"/>
        </w:rPr>
        <w:t>Kopia mapy……………………… w skali………………, na której kolorem…………………… wyróżniono budynek będący przedmiotem wniosku.</w:t>
      </w:r>
    </w:p>
    <w:p w:rsidR="004160D7" w:rsidRPr="00831387" w:rsidRDefault="004160D7" w:rsidP="004160D7">
      <w:pPr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2.    </w:t>
      </w:r>
      <w:r w:rsidRPr="00831387">
        <w:rPr>
          <w:sz w:val="20"/>
          <w:szCs w:val="20"/>
        </w:rPr>
        <w:t>W przypadku budynku istniejącego nowo wybudowanego:</w:t>
      </w:r>
    </w:p>
    <w:p w:rsidR="004160D7" w:rsidRPr="00831387" w:rsidRDefault="004160D7" w:rsidP="004160D7">
      <w:pPr>
        <w:ind w:right="-600"/>
        <w:rPr>
          <w:sz w:val="20"/>
          <w:szCs w:val="20"/>
        </w:rPr>
      </w:pPr>
      <w:r w:rsidRPr="00831387">
        <w:rPr>
          <w:sz w:val="20"/>
          <w:szCs w:val="20"/>
        </w:rPr>
        <w:t>- zawiadomienie o zakończeniu budowy i przystąpieniu do użytkowania obiektu budowlanego wydane przez Powiatowego Inspektora Nadzoru Budowlanego,</w:t>
      </w:r>
    </w:p>
    <w:p w:rsidR="004160D7" w:rsidRPr="00831387" w:rsidRDefault="004160D7" w:rsidP="004160D7">
      <w:pPr>
        <w:ind w:right="-600"/>
        <w:rPr>
          <w:sz w:val="20"/>
          <w:szCs w:val="20"/>
        </w:rPr>
      </w:pPr>
      <w:r w:rsidRPr="00831387">
        <w:rPr>
          <w:sz w:val="20"/>
          <w:szCs w:val="20"/>
        </w:rPr>
        <w:t>- kserokopia mapy zasadniczej z inwentaryzacji powykonawczej budynku</w:t>
      </w:r>
      <w:r w:rsidR="009D114A">
        <w:rPr>
          <w:sz w:val="20"/>
          <w:szCs w:val="20"/>
        </w:rPr>
        <w:t xml:space="preserve"> /budowli/ wydana przez Powiatowy </w:t>
      </w:r>
      <w:r w:rsidRPr="00831387">
        <w:rPr>
          <w:sz w:val="20"/>
          <w:szCs w:val="20"/>
        </w:rPr>
        <w:t>Ośrodek Dokumentacji Geodezyjnej i Kartograficznej.</w:t>
      </w:r>
    </w:p>
    <w:p w:rsidR="004160D7" w:rsidRDefault="004160D7" w:rsidP="004160D7">
      <w:pPr>
        <w:pBdr>
          <w:bottom w:val="single" w:sz="6" w:space="1" w:color="auto"/>
        </w:pBdr>
        <w:tabs>
          <w:tab w:val="left" w:pos="8100"/>
        </w:tabs>
        <w:ind w:left="-360" w:right="12180"/>
        <w:rPr>
          <w:sz w:val="20"/>
          <w:szCs w:val="20"/>
        </w:rPr>
      </w:pPr>
    </w:p>
    <w:p w:rsidR="004160D7" w:rsidRPr="00831387" w:rsidRDefault="004160D7" w:rsidP="004160D7">
      <w:pPr>
        <w:tabs>
          <w:tab w:val="left" w:pos="8100"/>
        </w:tabs>
        <w:ind w:left="-360" w:right="10200"/>
        <w:rPr>
          <w:sz w:val="16"/>
          <w:szCs w:val="16"/>
        </w:rPr>
      </w:pPr>
      <w:r w:rsidRPr="00831387">
        <w:rPr>
          <w:sz w:val="16"/>
          <w:szCs w:val="16"/>
          <w:vertAlign w:val="superscript"/>
        </w:rPr>
        <w:t>1</w:t>
      </w:r>
      <w:r w:rsidRPr="00831387">
        <w:rPr>
          <w:sz w:val="16"/>
          <w:szCs w:val="16"/>
        </w:rPr>
        <w:t xml:space="preserve"> Niepotrzebne skreślić</w:t>
      </w:r>
    </w:p>
    <w:p w:rsidR="004160D7" w:rsidRPr="00831387" w:rsidRDefault="004160D7" w:rsidP="004160D7">
      <w:pPr>
        <w:tabs>
          <w:tab w:val="left" w:pos="8100"/>
        </w:tabs>
        <w:ind w:left="-360" w:right="10200"/>
        <w:rPr>
          <w:sz w:val="16"/>
          <w:szCs w:val="16"/>
        </w:rPr>
      </w:pPr>
      <w:r w:rsidRPr="00831387">
        <w:rPr>
          <w:sz w:val="16"/>
          <w:szCs w:val="16"/>
          <w:vertAlign w:val="superscript"/>
        </w:rPr>
        <w:t xml:space="preserve">2 </w:t>
      </w:r>
      <w:r w:rsidRPr="00831387">
        <w:rPr>
          <w:sz w:val="16"/>
          <w:szCs w:val="16"/>
        </w:rPr>
        <w:t>Właściwe podkreślić</w:t>
      </w:r>
    </w:p>
    <w:p w:rsidR="004160D7" w:rsidRDefault="004160D7" w:rsidP="004160D7">
      <w:pPr>
        <w:tabs>
          <w:tab w:val="left" w:pos="8100"/>
        </w:tabs>
        <w:ind w:left="-360" w:right="300"/>
        <w:rPr>
          <w:sz w:val="16"/>
          <w:szCs w:val="16"/>
        </w:rPr>
      </w:pPr>
      <w:r w:rsidRPr="00831387">
        <w:rPr>
          <w:sz w:val="16"/>
          <w:szCs w:val="16"/>
          <w:vertAlign w:val="superscript"/>
        </w:rPr>
        <w:t>3</w:t>
      </w:r>
      <w:r w:rsidRPr="00831387">
        <w:rPr>
          <w:sz w:val="16"/>
          <w:szCs w:val="16"/>
        </w:rPr>
        <w:t xml:space="preserve"> Załącznikiem może być kopia mapy zasadniczej, ewidencyjnej, z projektem podziału, topograficznej w skali nie mniejszej niż 1:10 000 lub kopia  projektu zagospodarowania działki lub terenu</w:t>
      </w:r>
    </w:p>
    <w:p w:rsidR="004160D7" w:rsidRPr="00831387" w:rsidRDefault="004160D7" w:rsidP="004160D7">
      <w:pPr>
        <w:tabs>
          <w:tab w:val="left" w:pos="8100"/>
        </w:tabs>
        <w:ind w:left="-360" w:right="300"/>
        <w:rPr>
          <w:sz w:val="16"/>
          <w:szCs w:val="16"/>
        </w:rPr>
      </w:pPr>
    </w:p>
    <w:p w:rsidR="004160D7" w:rsidRPr="00680CC7" w:rsidRDefault="004160D7" w:rsidP="004160D7">
      <w:pPr>
        <w:tabs>
          <w:tab w:val="left" w:pos="-360"/>
        </w:tabs>
        <w:ind w:left="-360" w:right="484"/>
        <w:rPr>
          <w:sz w:val="16"/>
          <w:szCs w:val="16"/>
        </w:rPr>
      </w:pPr>
      <w:r w:rsidRPr="00680CC7">
        <w:rPr>
          <w:rStyle w:val="Uwydatnienie"/>
          <w:rFonts w:ascii="Arial" w:hAnsi="Arial" w:cs="Arial"/>
          <w:sz w:val="16"/>
          <w:szCs w:val="16"/>
        </w:rPr>
        <w:t>Zgodnie z art.24 ust.1 ustawy z dnia 29 sierpnia 1997 r. o ochronie danych osobowych (tekst jednolity: Dz. U. z 201</w:t>
      </w:r>
      <w:r>
        <w:rPr>
          <w:rStyle w:val="Uwydatnienie"/>
          <w:rFonts w:ascii="Arial" w:hAnsi="Arial" w:cs="Arial"/>
          <w:sz w:val="16"/>
          <w:szCs w:val="16"/>
        </w:rPr>
        <w:t>6</w:t>
      </w:r>
      <w:r w:rsidRPr="00680CC7">
        <w:rPr>
          <w:rStyle w:val="Uwydatnienie"/>
          <w:rFonts w:ascii="Arial" w:hAnsi="Arial" w:cs="Arial"/>
          <w:sz w:val="16"/>
          <w:szCs w:val="16"/>
        </w:rPr>
        <w:t>r. poz.</w:t>
      </w:r>
      <w:r>
        <w:rPr>
          <w:rStyle w:val="Uwydatnienie"/>
          <w:rFonts w:ascii="Arial" w:hAnsi="Arial" w:cs="Arial"/>
          <w:sz w:val="16"/>
          <w:szCs w:val="16"/>
        </w:rPr>
        <w:t xml:space="preserve"> 922</w:t>
      </w:r>
      <w:r w:rsidRPr="00680CC7">
        <w:rPr>
          <w:rStyle w:val="Uwydatnienie"/>
          <w:rFonts w:ascii="Arial" w:hAnsi="Arial" w:cs="Arial"/>
          <w:sz w:val="16"/>
          <w:szCs w:val="16"/>
        </w:rPr>
        <w:t>) informuję, iż:</w:t>
      </w:r>
    </w:p>
    <w:p w:rsidR="004160D7" w:rsidRPr="00680CC7" w:rsidRDefault="004160D7" w:rsidP="004160D7">
      <w:pPr>
        <w:tabs>
          <w:tab w:val="left" w:pos="-360"/>
        </w:tabs>
        <w:ind w:left="-360" w:right="-236"/>
        <w:rPr>
          <w:sz w:val="16"/>
          <w:szCs w:val="16"/>
        </w:rPr>
      </w:pPr>
      <w:r w:rsidRPr="00680CC7">
        <w:rPr>
          <w:rStyle w:val="Uwydatnienie"/>
          <w:rFonts w:ascii="Arial" w:hAnsi="Arial" w:cs="Arial"/>
          <w:sz w:val="16"/>
          <w:szCs w:val="16"/>
        </w:rPr>
        <w:t xml:space="preserve">1) administratorem Pani/Pana danych osobowych jest </w:t>
      </w:r>
      <w:r>
        <w:rPr>
          <w:rStyle w:val="Uwydatnienie"/>
          <w:rFonts w:ascii="Arial" w:hAnsi="Arial" w:cs="Arial"/>
          <w:sz w:val="16"/>
          <w:szCs w:val="16"/>
        </w:rPr>
        <w:t>Wójt Gminy Gawłuszowice, 39-307 Gawłuszowice 5A,</w:t>
      </w:r>
    </w:p>
    <w:p w:rsidR="004160D7" w:rsidRPr="00680CC7" w:rsidRDefault="004160D7" w:rsidP="004160D7">
      <w:pPr>
        <w:tabs>
          <w:tab w:val="left" w:pos="-360"/>
        </w:tabs>
        <w:ind w:left="-360" w:right="484"/>
        <w:rPr>
          <w:sz w:val="16"/>
          <w:szCs w:val="16"/>
        </w:rPr>
      </w:pPr>
      <w:r w:rsidRPr="00680CC7">
        <w:rPr>
          <w:rStyle w:val="Uwydatnienie"/>
          <w:rFonts w:ascii="Arial" w:hAnsi="Arial" w:cs="Arial"/>
          <w:sz w:val="16"/>
          <w:szCs w:val="16"/>
        </w:rPr>
        <w:t>2) Pani/Pana dane osobowe przetwarzane są w celu rozpatrzenia wniosku,</w:t>
      </w:r>
    </w:p>
    <w:p w:rsidR="004160D7" w:rsidRPr="00680CC7" w:rsidRDefault="004160D7" w:rsidP="004160D7">
      <w:pPr>
        <w:tabs>
          <w:tab w:val="left" w:pos="-360"/>
        </w:tabs>
        <w:ind w:left="-360" w:right="484"/>
        <w:rPr>
          <w:sz w:val="16"/>
          <w:szCs w:val="16"/>
        </w:rPr>
      </w:pPr>
      <w:r w:rsidRPr="00680CC7">
        <w:rPr>
          <w:rStyle w:val="Uwydatnienie"/>
          <w:rFonts w:ascii="Arial" w:hAnsi="Arial" w:cs="Arial"/>
          <w:sz w:val="16"/>
          <w:szCs w:val="16"/>
        </w:rPr>
        <w:t>3) posiada Pani/Pan prawo dostępu do treści swoich danych oraz ich poprawiania,</w:t>
      </w:r>
    </w:p>
    <w:p w:rsidR="004160D7" w:rsidRPr="00680CC7" w:rsidRDefault="004160D7" w:rsidP="004160D7">
      <w:pPr>
        <w:ind w:left="48" w:hanging="408"/>
        <w:rPr>
          <w:sz w:val="16"/>
          <w:szCs w:val="16"/>
        </w:rPr>
      </w:pPr>
      <w:r w:rsidRPr="00680CC7">
        <w:rPr>
          <w:rStyle w:val="Uwydatnienie"/>
          <w:rFonts w:ascii="Arial" w:hAnsi="Arial" w:cs="Arial"/>
          <w:sz w:val="16"/>
          <w:szCs w:val="16"/>
        </w:rPr>
        <w:t xml:space="preserve">4) podanie administratorowi danych osobowych wynika z  </w:t>
      </w:r>
      <w:r w:rsidRPr="00680CC7">
        <w:rPr>
          <w:rFonts w:ascii="Arial" w:hAnsi="Arial" w:cs="Arial"/>
          <w:i/>
          <w:sz w:val="16"/>
          <w:szCs w:val="16"/>
        </w:rPr>
        <w:t>rozporządzeni</w:t>
      </w:r>
      <w:r>
        <w:rPr>
          <w:rFonts w:ascii="Arial" w:hAnsi="Arial" w:cs="Arial"/>
          <w:i/>
          <w:sz w:val="16"/>
          <w:szCs w:val="16"/>
        </w:rPr>
        <w:t>a</w:t>
      </w:r>
      <w:r w:rsidRPr="00680CC7">
        <w:rPr>
          <w:rFonts w:ascii="Arial" w:hAnsi="Arial" w:cs="Arial"/>
          <w:i/>
          <w:sz w:val="16"/>
          <w:szCs w:val="16"/>
        </w:rPr>
        <w:t xml:space="preserve"> Ministra Administracji i Cyfryzacji z dnia 9 stycznia 2012 r. </w:t>
      </w:r>
      <w:r w:rsidRPr="00680CC7">
        <w:rPr>
          <w:rFonts w:ascii="Arial" w:hAnsi="Arial" w:cs="Arial"/>
          <w:bCs/>
          <w:i/>
          <w:sz w:val="16"/>
          <w:szCs w:val="16"/>
        </w:rPr>
        <w:t xml:space="preserve">w sprawie </w:t>
      </w:r>
      <w:r w:rsidRPr="00680CC7">
        <w:rPr>
          <w:rStyle w:val="luchililuchiliselected"/>
          <w:rFonts w:ascii="Arial" w:hAnsi="Arial" w:cs="Arial"/>
          <w:bCs/>
          <w:i/>
          <w:sz w:val="16"/>
          <w:szCs w:val="16"/>
        </w:rPr>
        <w:t xml:space="preserve">ewidencji </w:t>
      </w:r>
      <w:r w:rsidRPr="00680CC7">
        <w:rPr>
          <w:rFonts w:ascii="Arial" w:hAnsi="Arial" w:cs="Arial"/>
          <w:bCs/>
          <w:i/>
          <w:sz w:val="16"/>
          <w:szCs w:val="16"/>
        </w:rPr>
        <w:t xml:space="preserve"> </w:t>
      </w:r>
      <w:r w:rsidRPr="00680CC7">
        <w:rPr>
          <w:rStyle w:val="luchili"/>
          <w:rFonts w:ascii="Arial" w:hAnsi="Arial" w:cs="Arial"/>
          <w:bCs/>
          <w:i/>
          <w:sz w:val="16"/>
          <w:szCs w:val="16"/>
        </w:rPr>
        <w:t>miejscowości</w:t>
      </w:r>
      <w:r w:rsidRPr="00680CC7">
        <w:rPr>
          <w:rFonts w:ascii="Arial" w:hAnsi="Arial" w:cs="Arial"/>
          <w:bCs/>
          <w:i/>
          <w:sz w:val="16"/>
          <w:szCs w:val="16"/>
        </w:rPr>
        <w:t xml:space="preserve">, </w:t>
      </w:r>
      <w:r w:rsidRPr="00680CC7">
        <w:rPr>
          <w:rStyle w:val="luchili"/>
          <w:rFonts w:ascii="Arial" w:hAnsi="Arial" w:cs="Arial"/>
          <w:bCs/>
          <w:i/>
          <w:sz w:val="16"/>
          <w:szCs w:val="16"/>
        </w:rPr>
        <w:t>ulic</w:t>
      </w:r>
      <w:r w:rsidRPr="00680CC7">
        <w:rPr>
          <w:rFonts w:ascii="Arial" w:hAnsi="Arial" w:cs="Arial"/>
          <w:bCs/>
          <w:i/>
          <w:sz w:val="16"/>
          <w:szCs w:val="16"/>
        </w:rPr>
        <w:t xml:space="preserve"> i </w:t>
      </w:r>
      <w:r w:rsidRPr="00680CC7">
        <w:rPr>
          <w:rStyle w:val="luchili"/>
          <w:rFonts w:ascii="Arial" w:hAnsi="Arial" w:cs="Arial"/>
          <w:bCs/>
          <w:i/>
          <w:sz w:val="16"/>
          <w:szCs w:val="16"/>
        </w:rPr>
        <w:t>adresów (Dz. U. z 2012r. poz. 125)</w:t>
      </w:r>
    </w:p>
    <w:p w:rsidR="00253988" w:rsidRDefault="00253988"/>
    <w:sectPr w:rsidR="00253988" w:rsidSect="00C67A8C">
      <w:pgSz w:w="16838" w:h="11906" w:orient="landscape"/>
      <w:pgMar w:top="719" w:right="851" w:bottom="4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9559B"/>
    <w:multiLevelType w:val="hybridMultilevel"/>
    <w:tmpl w:val="8D268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D7"/>
    <w:rsid w:val="00253988"/>
    <w:rsid w:val="004160D7"/>
    <w:rsid w:val="00723588"/>
    <w:rsid w:val="009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8914-563F-48FE-948B-AEF00CB7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160D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160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luchiliselected">
    <w:name w:val="luc_hili luc_hili_selected"/>
    <w:basedOn w:val="Domylnaczcionkaakapitu"/>
    <w:rsid w:val="004160D7"/>
  </w:style>
  <w:style w:type="character" w:customStyle="1" w:styleId="luchili">
    <w:name w:val="luc_hili"/>
    <w:basedOn w:val="Domylnaczcionkaakapitu"/>
    <w:rsid w:val="004160D7"/>
  </w:style>
  <w:style w:type="character" w:styleId="Uwydatnienie">
    <w:name w:val="Emphasis"/>
    <w:qFormat/>
    <w:rsid w:val="004160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2020-01-03T11:46:00Z</dcterms:created>
  <dcterms:modified xsi:type="dcterms:W3CDTF">2020-01-03T11:46:00Z</dcterms:modified>
</cp:coreProperties>
</file>